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pacing w:val="0"/>
          <w:sz w:val="36"/>
          <w:szCs w:val="20"/>
        </w:rPr>
      </w:pPr>
      <w:bookmarkStart w:id="0" w:name="_GoBack"/>
      <w:bookmarkEnd w:id="0"/>
    </w:p>
    <w:p>
      <w:pPr>
        <w:pStyle w:val="2"/>
        <w:jc w:val="center"/>
        <w:rPr>
          <w:spacing w:val="0"/>
          <w:sz w:val="36"/>
          <w:szCs w:val="20"/>
        </w:rPr>
      </w:pPr>
    </w:p>
    <w:p>
      <w:pPr>
        <w:pStyle w:val="2"/>
        <w:jc w:val="center"/>
        <w:rPr>
          <w:spacing w:val="0"/>
          <w:sz w:val="36"/>
          <w:szCs w:val="20"/>
        </w:rPr>
      </w:pPr>
    </w:p>
    <w:p>
      <w:pPr>
        <w:pStyle w:val="2"/>
        <w:jc w:val="center"/>
        <w:rPr>
          <w:b w:val="0"/>
          <w:bCs w:val="0"/>
          <w:sz w:val="10"/>
          <w:szCs w:val="20"/>
          <w:u w:val="single"/>
        </w:rPr>
      </w:pPr>
      <w:r>
        <w:rPr>
          <w:sz w:val="10"/>
          <w:lang/>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1" name="Rectangles 3"/>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3" o:spid="_x0000_s1026" o:spt="1" style="position:absolute;left:0pt;margin-left:-18pt;margin-top:0.9pt;height:666pt;width:576pt;z-index:251659264;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Yb451wAAAAsBAAAPAAAAAAAAAAEAIAAAACIAAABkcnMvZG93bnJldi54&#10;bWxQSwECFAAUAAAACACHTuJADQCEMPsBAAATBAAADgAAAAAAAAABACAAAAAmAQAAZHJzL2Uyb0Rv&#10;Yy54bWxQSwUGAAAAAAYABgBZAQAAkwU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71552"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13" name="Text Box 3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7.02.08</w:t>
                            </w:r>
                          </w:p>
                        </w:txbxContent>
                      </wps:txbx>
                      <wps:bodyPr wrap="square" tIns="91440" upright="1"/>
                    </wps:wsp>
                  </a:graphicData>
                </a:graphic>
              </wp:anchor>
            </w:drawing>
          </mc:Choice>
          <mc:Fallback>
            <w:pict>
              <v:shape id="Text Box 31" o:spid="_x0000_s1026" o:spt="202" type="#_x0000_t202" style="position:absolute;left:0pt;margin-left:486pt;margin-top:-33pt;height:27pt;width:72pt;z-index:251671552;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aGt1QAA&#10;AAwBAAAPAAAAAAAAAAEAIAAAACIAAABkcnMvZG93bnJldi54bWxQSwECFAAUAAAACACHTuJAzOHt&#10;u68BAABpAwAADgAAAAAAAAABACAAAAAkAQAAZHJzL2Uyb0RvYy54bWxQSwUGAAAAAAYABgBZAQAA&#10;RQ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7.02.08</w:t>
                      </w:r>
                    </w:p>
                  </w:txbxContent>
                </v:textbox>
              </v:shape>
            </w:pict>
          </mc:Fallback>
        </mc:AlternateContent>
      </w:r>
      <w:r>
        <w:rPr>
          <w:sz w:val="10"/>
          <w:lang/>
        </w:rPr>
        <mc:AlternateContent>
          <mc:Choice Requires="wps">
            <w:drawing>
              <wp:anchor distT="0" distB="0" distL="114300" distR="114300" simplePos="0" relativeHeight="251670528"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12" name="Text Box 30"/>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C2SG</w:t>
                            </w:r>
                          </w:p>
                          <w:p>
                            <w:pPr>
                              <w:jc w:val="center"/>
                              <w:rPr>
                                <w:rFonts w:ascii="Arial" w:hAnsi="Arial" w:cs="Arial"/>
                                <w:sz w:val="28"/>
                              </w:rPr>
                            </w:pPr>
                            <w:r>
                              <w:rPr>
                                <w:rFonts w:ascii="Arial" w:hAnsi="Arial" w:cs="Arial"/>
                                <w:sz w:val="28"/>
                              </w:rPr>
                              <w:t>13.101</w:t>
                            </w:r>
                          </w:p>
                        </w:txbxContent>
                      </wps:txbx>
                      <wps:bodyPr wrap="square" tIns="91440" upright="1"/>
                    </wps:wsp>
                  </a:graphicData>
                </a:graphic>
              </wp:anchor>
            </w:drawing>
          </mc:Choice>
          <mc:Fallback>
            <w:pict>
              <v:shape id="Text Box 30" o:spid="_x0000_s1026" o:spt="202" type="#_x0000_t202" style="position:absolute;left:0pt;margin-left:486pt;margin-top:-78pt;height:45pt;width:72pt;z-index:251670528;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1ff0tcA&#10;AAANAQAADwAAAAAAAAABACAAAAAiAAAAZHJzL2Rvd25yZXYueG1sUEsBAhQAFAAAAAgAh07iQFEE&#10;rVuuAQAAaQMAAA4AAAAAAAAAAQAgAAAAJgEAAGRycy9lMm9Eb2MueG1sUEsFBgAAAAAGAAYAWQEA&#10;AEYFAAAAAA==&#10;">
                <v:fill on="f" focussize="0,0"/>
                <v:stroke on="f"/>
                <v:imagedata o:title=""/>
                <o:lock v:ext="edit" aspectratio="f"/>
                <v:textbox inset="2.54mm,2.54mm,2.54mm,1.27mm">
                  <w:txbxContent>
                    <w:p>
                      <w:pPr>
                        <w:pStyle w:val="5"/>
                        <w:spacing w:after="40"/>
                      </w:pPr>
                      <w:r>
                        <w:t>C2SG</w:t>
                      </w:r>
                    </w:p>
                    <w:p>
                      <w:pPr>
                        <w:jc w:val="center"/>
                        <w:rPr>
                          <w:rFonts w:ascii="Arial" w:hAnsi="Arial" w:cs="Arial"/>
                          <w:sz w:val="28"/>
                        </w:rPr>
                      </w:pPr>
                      <w:r>
                        <w:rPr>
                          <w:rFonts w:ascii="Arial" w:hAnsi="Arial" w:cs="Arial"/>
                          <w:sz w:val="28"/>
                        </w:rPr>
                        <w:t>13.101</w:t>
                      </w:r>
                    </w:p>
                  </w:txbxContent>
                </v:textbox>
              </v:shape>
            </w:pict>
          </mc:Fallback>
        </mc:AlternateContent>
      </w:r>
      <w:r>
        <w:rPr>
          <w:sz w:val="10"/>
          <w:lang/>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11" name="Text Box 29"/>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STANDARD SPECIFICATION</w:t>
                            </w:r>
                          </w:p>
                        </w:txbxContent>
                      </wps:txbx>
                      <wps:bodyPr wrap="square" tIns="91440" upright="1"/>
                    </wps:wsp>
                  </a:graphicData>
                </a:graphic>
              </wp:anchor>
            </w:drawing>
          </mc:Choice>
          <mc:Fallback>
            <w:pict>
              <v:shape id="Text Box 29" o:spid="_x0000_s1026" o:spt="202" type="#_x0000_t202" style="position:absolute;left:0pt;margin-left:171pt;margin-top:-33pt;height:27pt;width:306pt;z-index:251669504;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9I&#10;sNYAAAALAQAADwAAAAAAAAABACAAAAAiAAAAZHJzL2Rvd25yZXYueG1sUEsBAhQAFAAAAAgAh07i&#10;QIW2STeyAQAAagMAAA4AAAAAAAAAAQAgAAAAJQEAAGRycy9lMm9Eb2MueG1sUEsFBgAAAAAGAAYA&#10;WQEAAEkFA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STANDARD SPECIFICATION</w:t>
                      </w:r>
                    </w:p>
                  </w:txbxContent>
                </v:textbox>
              </v:shape>
            </w:pict>
          </mc:Fallback>
        </mc:AlternateContent>
      </w:r>
      <w:r>
        <w:rPr>
          <w:sz w:val="10"/>
          <w:lang/>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10" name="Text Box 28"/>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CON II</w:t>
                            </w:r>
                          </w:p>
                          <w:p>
                            <w:pPr>
                              <w:pStyle w:val="5"/>
                              <w:rPr>
                                <w:b/>
                                <w:bCs/>
                              </w:rPr>
                            </w:pPr>
                            <w:r>
                              <w:rPr>
                                <w:b/>
                                <w:bCs/>
                              </w:rPr>
                              <w:t>Specification Guide</w:t>
                            </w:r>
                          </w:p>
                        </w:txbxContent>
                      </wps:txbx>
                      <wps:bodyPr wrap="square" tIns="64008" upright="1"/>
                    </wps:wsp>
                  </a:graphicData>
                </a:graphic>
              </wp:anchor>
            </w:drawing>
          </mc:Choice>
          <mc:Fallback>
            <w:pict>
              <v:shape id="Text Box 28" o:spid="_x0000_s1026" o:spt="202" type="#_x0000_t202" style="position:absolute;left:0pt;margin-left:171pt;margin-top:-78pt;height:45pt;width:306pt;z-index:251668480;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JLEZdkAAAAMAQAADwAAAAAAAAABACAAAAAiAAAAZHJzL2Rvd25yZXYueG1sUEsBAhQAFAAAAAgA&#10;h07iQPNJNiOyAQAAagMAAA4AAAAAAAAAAQAgAAAAKAEAAGRycy9lMm9Eb2MueG1sUEsFBgAAAAAG&#10;AAYAWQEAAEwFAAAAAA==&#10;">
                <v:fill on="f" focussize="0,0"/>
                <v:stroke on="f"/>
                <v:imagedata o:title=""/>
                <o:lock v:ext="edit" aspectratio="f"/>
                <v:textbox inset="2.54mm,1.778mm,2.54mm,1.27mm">
                  <w:txbxContent>
                    <w:p>
                      <w:pPr>
                        <w:pStyle w:val="4"/>
                        <w:rPr>
                          <w:sz w:val="40"/>
                        </w:rPr>
                      </w:pPr>
                      <w:r>
                        <w:rPr>
                          <w:sz w:val="40"/>
                        </w:rPr>
                        <w:t>CON II</w:t>
                      </w:r>
                    </w:p>
                    <w:p>
                      <w:pPr>
                        <w:pStyle w:val="5"/>
                        <w:rPr>
                          <w:b/>
                          <w:bCs/>
                        </w:rPr>
                      </w:pPr>
                      <w:r>
                        <w:rPr>
                          <w:b/>
                          <w:bCs/>
                        </w:rPr>
                        <w:t>Specification Guide</w:t>
                      </w:r>
                    </w:p>
                  </w:txbxContent>
                </v:textbox>
              </v:shape>
            </w:pict>
          </mc:Fallback>
        </mc:AlternateContent>
      </w:r>
      <w:r>
        <w:rPr>
          <w:sz w:val="10"/>
          <w:lang/>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4" name="Lines 7"/>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171pt;margin-top:-31.4pt;height:0pt;width:306pt;z-index:251662336;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I7HMdcAAAALAQAADwAAAAAA&#10;AAABACAAAAAiAAAAZHJzL2Rvd25yZXYueG1sUEsBAhQAFAAAAAgAh07iQC7a9dnbAQAA2gMAAA4A&#10;AAAAAAAAAQAgAAAAJgEAAGRycy9lMm9Eb2MueG1sUEsFBgAAAAAGAAYAWQEAAHMFA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3" name="Rectangles 6"/>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6" o:spid="_x0000_s1026" o:spt="1" style="position:absolute;left:0pt;margin-left:171pt;margin-top:-76.4pt;height:68.4pt;width:306pt;z-index:251661312;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0HyDZAAAADAEAAA8AAAAAAAAAAQAgAAAAIgAAAGRycy9kb3ducmV2&#10;LnhtbFBLAQIUABQAAAAIAIdO4kAYOsSB+wEAABIEAAAOAAAAAAAAAAEAIAAAACgBAABkcnMvZTJv&#10;RG9jLnhtbFBLBQYAAAAABgAGAFkBAACVBQ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6" name="Rectangles 9"/>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9" o:spid="_x0000_s1026" o:spt="1" style="position:absolute;left:0pt;margin-left:-18pt;margin-top:-76.4pt;height:68.4pt;width:180pt;z-index:251664384;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CKZp1wAAAAwBAAAPAAAAAAAAAAEAIAAAACIAAABkcnMvZG93bnJldi54&#10;bWxQSwECFAAUAAAACACHTuJAYZoRc/sBAAASBAAADgAAAAAAAAABACAAAAAmAQAAZHJzL2Uyb0Rv&#10;Yy54bWxQSwUGAAAAAAYABgBZAQAAkwU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7" name="Lines 10"/>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10" o:spid="_x0000_s1026" o:spt="20" style="position:absolute;left:0pt;margin-left:-9pt;margin-top:-31.4pt;height:0pt;width:162pt;z-index:251665408;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3zlHzUAAAACwEAAA8AAAAAAAAAAQAg&#10;AAAAIgAAAGRycy9kb3ducmV2LnhtbFBLAQIUABQAAAAIAIdO4kDg0dZS2QEAANwDAAAOAAAAAAAA&#10;AAEAIAAAACMBAABkcnMvZTJvRG9jLnhtbFBLBQYAAAAABgAGAFkBAABuBQAAAAA=&#10;">
                <v:fill on="f" focussize="0,0"/>
                <v:stroke weight="3pt" color="#000000" joinstyle="round"/>
                <v:imagedata o:title=""/>
                <o:lock v:ext="edit" aspectratio="f"/>
              </v:line>
            </w:pict>
          </mc:Fallback>
        </mc:AlternateContent>
      </w:r>
      <w:r>
        <w:rPr>
          <w:sz w:val="10"/>
          <w:lang/>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9" name="Text Box 11"/>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11" o:spid="_x0000_s1026" o:spt="202" type="#_x0000_t202" style="position:absolute;left:0pt;margin-left:36pt;margin-top:-58.4pt;height:27pt;width:117pt;z-index:251667456;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3ue8fZAAAACwEAAA8AAAAAAAAAAQAgAAAAIgAAAGRycy9kb3ducmV2LnhtbFBLAQIUABQA&#10;AAAIAIdO4kD5IQCztgEAAHsDAAAOAAAAAAAAAAEAIAAAACgBAABkcnMvZTJvRG9jLnhtbFBLBQYA&#10;AAAABgAGAFkBAABQBQ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10"/>
          <w:lang/>
        </w:rPr>
        <w:drawing>
          <wp:anchor distT="0" distB="0" distL="114300" distR="114300" simplePos="0" relativeHeight="251666432"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8" name="Picture 5"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10"/>
          <w:lang/>
        </w:rPr>
        <mc:AlternateContent>
          <mc:Choice Requires="wps">
            <w:drawing>
              <wp:anchor distT="0" distB="0" distL="114300" distR="114300" simplePos="0" relativeHeight="251663360"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5" name="Lines 8"/>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486pt;margin-top:-31.4pt;height:0pt;width:72pt;z-index:251663360;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C3NjXAAAADAEAAA8AAAAAAAAA&#10;AQAgAAAAIgAAAGRycy9kb3ducmV2LnhtbFBLAQIUABQAAAAIAIdO4kDVTBnM2QEAANkDAAAOAAAA&#10;AAAAAAEAIAAAACYBAABkcnMvZTJvRG9jLnhtbFBLBQYAAAAABgAGAFkBAABxBQ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60288"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2" name="Rectangles 4"/>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 o:spid="_x0000_s1026" o:spt="1" style="position:absolute;left:0pt;margin-left:486pt;margin-top:-76.4pt;height:68.4pt;width:72pt;z-index:251660288;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BuVNkAAAANAQAADwAAAAAAAAABACAAAAAiAAAAZHJzL2Rvd25yZXYu&#10;eG1sUEsBAhQAFAAAAAgAh07iQIaeOtD6AQAAEQQAAA4AAAAAAAAAAQAgAAAAKAEAAGRycy9lMm9E&#10;b2MueG1sUEsFBgAAAAAGAAYAWQEAAJQFAAAAAA==&#10;">
                <v:fill on="f" focussize="0,0"/>
                <v:stroke color="#000000" joinstyle="miter"/>
                <v:imagedata o:title=""/>
                <o:lock v:ext="edit" aspectratio="f"/>
                <v:textbox>
                  <w:txbxContent>
                    <w:p/>
                  </w:txbxContent>
                </v:textbox>
              </v:rect>
            </w:pict>
          </mc:Fallback>
        </mc:AlternateConten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center"/>
        <w:rPr>
          <w:rFonts w:ascii="Arial" w:hAnsi="Arial" w:cs="Arial"/>
          <w:i/>
          <w:iCs/>
          <w:sz w:val="20"/>
          <w:szCs w:val="20"/>
        </w:rPr>
      </w:pPr>
      <w:r>
        <w:rPr>
          <w:rFonts w:ascii="Arial" w:hAnsi="Arial" w:cs="Arial"/>
          <w:b/>
          <w:bCs/>
          <w:i/>
          <w:iCs/>
          <w:sz w:val="20"/>
          <w:szCs w:val="20"/>
        </w:rPr>
        <w:t xml:space="preserve">Containment Piping Systems </w:t>
      </w:r>
      <w:r>
        <w:rPr>
          <w:rFonts w:ascii="Arial" w:hAnsi="Arial" w:cs="Arial"/>
          <w:i/>
          <w:iCs/>
          <w:sz w:val="20"/>
          <w:szCs w:val="20"/>
        </w:rPr>
        <w:t>suitable for Fuel Oil, Gasoline, Solvents, and other Hazardous Fluids.</w:t>
      </w:r>
    </w:p>
    <w:p>
      <w:pPr>
        <w:tabs>
          <w:tab w:val="left" w:pos="3182"/>
          <w:tab w:val="left" w:pos="6270"/>
          <w:tab w:val="left" w:pos="9358"/>
        </w:tabs>
        <w:rPr>
          <w:rFonts w:ascii="Arial" w:hAnsi="Arial" w:cs="Arial"/>
          <w:sz w:val="20"/>
          <w:szCs w:val="20"/>
        </w:rPr>
      </w:pPr>
    </w:p>
    <w:p>
      <w:pPr>
        <w:pStyle w:val="6"/>
        <w:tabs>
          <w:tab w:val="left" w:pos="540"/>
          <w:tab w:val="left" w:pos="3182"/>
          <w:tab w:val="left" w:pos="6270"/>
          <w:tab w:val="left" w:pos="9358"/>
        </w:tabs>
      </w:pPr>
      <w:r>
        <w:t>Part 1 – General</w:t>
      </w:r>
    </w:p>
    <w:p>
      <w:pPr>
        <w:tabs>
          <w:tab w:val="left" w:pos="540"/>
          <w:tab w:val="left" w:pos="3182"/>
          <w:tab w:val="left" w:pos="6270"/>
          <w:tab w:val="left" w:pos="9358"/>
        </w:tabs>
        <w:jc w:val="both"/>
        <w:rPr>
          <w:rFonts w:ascii="Arial" w:hAnsi="Arial" w:cs="Arial"/>
          <w:b/>
          <w:bCs/>
          <w:sz w:val="12"/>
          <w:szCs w:val="20"/>
          <w:u w:val="single"/>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b/>
          <w:bCs/>
          <w:sz w:val="20"/>
          <w:szCs w:val="20"/>
        </w:rPr>
        <w:t xml:space="preserve">Containment Piping - </w:t>
      </w:r>
      <w:r>
        <w:rPr>
          <w:rFonts w:ascii="Arial" w:hAnsi="Arial" w:cs="Arial"/>
          <w:sz w:val="20"/>
          <w:szCs w:val="20"/>
        </w:rPr>
        <w:t>Furnish a complete system of factory fabricated, pre-engineered steel piping for the specified service.  The system shall be provided as specified below and shown on the drawings.</w:t>
      </w:r>
    </w:p>
    <w:p>
      <w:pPr>
        <w:tabs>
          <w:tab w:val="left" w:pos="540"/>
          <w:tab w:val="left" w:pos="3182"/>
          <w:tab w:val="left" w:pos="6270"/>
          <w:tab w:val="left" w:pos="9358"/>
        </w:tabs>
        <w:jc w:val="both"/>
        <w:rPr>
          <w:rFonts w:ascii="Arial" w:hAnsi="Arial" w:cs="Arial"/>
          <w:sz w:val="20"/>
          <w:szCs w:val="12"/>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1.2</w:t>
      </w:r>
      <w:r>
        <w:rPr>
          <w:rFonts w:ascii="Arial" w:hAnsi="Arial" w:cs="Arial"/>
          <w:b/>
          <w:bCs/>
          <w:sz w:val="20"/>
          <w:szCs w:val="20"/>
        </w:rPr>
        <w:tab/>
      </w:r>
      <w:r>
        <w:rPr>
          <w:rFonts w:ascii="Arial" w:hAnsi="Arial" w:cs="Arial"/>
          <w:b/>
          <w:bCs/>
          <w:sz w:val="20"/>
          <w:szCs w:val="20"/>
        </w:rPr>
        <w:t>The system</w:t>
      </w:r>
      <w:r>
        <w:rPr>
          <w:rFonts w:ascii="Arial" w:hAnsi="Arial" w:cs="Arial"/>
          <w:sz w:val="20"/>
          <w:szCs w:val="20"/>
        </w:rPr>
        <w:t xml:space="preserve"> shall be </w:t>
      </w:r>
      <w:r>
        <w:rPr>
          <w:rFonts w:ascii="Arial" w:hAnsi="Arial" w:cs="Arial"/>
          <w:b/>
          <w:bCs/>
          <w:sz w:val="20"/>
          <w:szCs w:val="20"/>
        </w:rPr>
        <w:t>CON II</w:t>
      </w:r>
      <w:r>
        <w:rPr>
          <w:rFonts w:ascii="Arial" w:hAnsi="Arial" w:cs="Arial"/>
          <w:sz w:val="20"/>
          <w:szCs w:val="20"/>
        </w:rPr>
        <w:t xml:space="preserve"> as manufactured by </w:t>
      </w:r>
      <w:r>
        <w:rPr>
          <w:rFonts w:ascii="Arial" w:hAnsi="Arial" w:cs="Arial"/>
          <w:b/>
          <w:bCs/>
          <w:sz w:val="20"/>
          <w:szCs w:val="20"/>
        </w:rPr>
        <w:t>Thermacor Process Inc.</w:t>
      </w:r>
      <w:r>
        <w:rPr>
          <w:rFonts w:ascii="Arial" w:hAnsi="Arial" w:cs="Arial"/>
          <w:sz w:val="20"/>
          <w:szCs w:val="20"/>
        </w:rPr>
        <w:t xml:space="preserve"> of Fort Worth, Texas.</w:t>
      </w:r>
    </w:p>
    <w:p>
      <w:pPr>
        <w:tabs>
          <w:tab w:val="left" w:pos="540"/>
          <w:tab w:val="left" w:pos="3182"/>
          <w:tab w:val="left" w:pos="6270"/>
          <w:tab w:val="left" w:pos="9358"/>
        </w:tabs>
        <w:jc w:val="both"/>
        <w:rPr>
          <w:rFonts w:ascii="Arial" w:hAnsi="Arial" w:cs="Arial"/>
          <w:b/>
          <w:bCs/>
          <w:sz w:val="20"/>
          <w:szCs w:val="20"/>
          <w:u w:val="single"/>
        </w:rPr>
      </w:pPr>
    </w:p>
    <w:p>
      <w:pPr>
        <w:tabs>
          <w:tab w:val="left" w:pos="540"/>
          <w:tab w:val="left" w:pos="3182"/>
          <w:tab w:val="left" w:pos="6270"/>
          <w:tab w:val="left" w:pos="9358"/>
        </w:tabs>
        <w:jc w:val="both"/>
        <w:rPr>
          <w:rFonts w:ascii="Arial" w:hAnsi="Arial" w:cs="Arial"/>
          <w:b/>
          <w:bCs/>
          <w:sz w:val="20"/>
          <w:szCs w:val="20"/>
          <w:u w:val="single"/>
        </w:rPr>
      </w:pPr>
      <w:r>
        <w:rPr>
          <w:rFonts w:ascii="Arial" w:hAnsi="Arial" w:cs="Arial"/>
          <w:b/>
          <w:bCs/>
          <w:sz w:val="20"/>
          <w:szCs w:val="20"/>
          <w:u w:val="single"/>
        </w:rPr>
        <w:t>Part 2 – Products</w:t>
      </w:r>
    </w:p>
    <w:p>
      <w:pPr>
        <w:tabs>
          <w:tab w:val="left" w:pos="540"/>
          <w:tab w:val="left" w:pos="3182"/>
          <w:tab w:val="left" w:pos="6270"/>
          <w:tab w:val="left" w:pos="9358"/>
        </w:tabs>
        <w:jc w:val="both"/>
        <w:rPr>
          <w:rFonts w:ascii="Arial" w:hAnsi="Arial" w:cs="Arial"/>
          <w:sz w:val="12"/>
          <w:szCs w:val="20"/>
        </w:rPr>
      </w:pPr>
    </w:p>
    <w:p>
      <w:pPr>
        <w:tabs>
          <w:tab w:val="left" w:pos="540"/>
        </w:tabs>
        <w:jc w:val="both"/>
        <w:rPr>
          <w:rFonts w:ascii="Arial" w:hAnsi="Arial" w:cs="Arial"/>
          <w:sz w:val="20"/>
          <w:szCs w:val="20"/>
        </w:rPr>
      </w:pPr>
      <w:r>
        <w:rPr>
          <w:rFonts w:ascii="Arial" w:hAnsi="Arial" w:cs="Arial"/>
          <w:b/>
          <w:bCs/>
          <w:sz w:val="20"/>
          <w:szCs w:val="20"/>
        </w:rPr>
        <w:t>2.1</w:t>
      </w:r>
      <w:r>
        <w:rPr>
          <w:rFonts w:ascii="Arial" w:hAnsi="Arial" w:cs="Arial"/>
          <w:b/>
          <w:bCs/>
          <w:sz w:val="20"/>
          <w:szCs w:val="20"/>
        </w:rPr>
        <w:tab/>
      </w:r>
      <w:r>
        <w:rPr>
          <w:rFonts w:ascii="Arial" w:hAnsi="Arial" w:cs="Arial"/>
          <w:b/>
          <w:bCs/>
          <w:sz w:val="20"/>
          <w:szCs w:val="20"/>
        </w:rPr>
        <w:t xml:space="preserve">Carrier pipe </w:t>
      </w:r>
      <w:r>
        <w:rPr>
          <w:rFonts w:ascii="Arial" w:hAnsi="Arial" w:cs="Arial"/>
          <w:sz w:val="20"/>
          <w:szCs w:val="20"/>
        </w:rPr>
        <w:t>shall be steel ASTM A-53, Grade B.</w:t>
      </w:r>
      <w:r>
        <w:rPr>
          <w:rFonts w:ascii="Arial" w:hAnsi="Arial" w:cs="Arial"/>
          <w:b/>
          <w:bCs/>
          <w:sz w:val="20"/>
          <w:szCs w:val="20"/>
        </w:rPr>
        <w:t>,</w:t>
      </w:r>
      <w:r>
        <w:rPr>
          <w:rFonts w:ascii="Arial" w:hAnsi="Arial" w:cs="Arial"/>
          <w:sz w:val="20"/>
          <w:szCs w:val="20"/>
        </w:rPr>
        <w:t xml:space="preserve"> ERW (Type E) or seamless (Type S), standard weight for sizes 2” and larger, and shall be ASTM A-106, Grade B, standard weight for sizes 1-1/2” and smaller (Std. Wt is the same as Sch. 40 through 10”). When practical, piping shall be provided in 40-foot double-random lengths.  All carbon steel pipe shall have ends cut square and beveled for butt-welding.  Straight sections of factory insulated pipe shall have 6” of exposed pipe at each end for field joint fabrication.</w:t>
      </w:r>
    </w:p>
    <w:p>
      <w:pPr>
        <w:tabs>
          <w:tab w:val="left" w:pos="540"/>
        </w:tabs>
        <w:jc w:val="both"/>
        <w:rPr>
          <w:rFonts w:ascii="Arial" w:hAnsi="Arial" w:cs="Arial"/>
          <w:sz w:val="20"/>
          <w:szCs w:val="12"/>
        </w:rPr>
      </w:pPr>
    </w:p>
    <w:p>
      <w:pPr>
        <w:tabs>
          <w:tab w:val="left" w:pos="540"/>
        </w:tabs>
        <w:jc w:val="both"/>
        <w:rPr>
          <w:rFonts w:ascii="Arial" w:hAnsi="Arial" w:cs="Arial"/>
          <w:sz w:val="20"/>
          <w:szCs w:val="20"/>
        </w:rPr>
      </w:pPr>
      <w:r>
        <w:rPr>
          <w:rFonts w:ascii="Arial" w:hAnsi="Arial" w:cs="Arial"/>
          <w:b/>
          <w:bCs/>
          <w:sz w:val="20"/>
          <w:szCs w:val="20"/>
        </w:rPr>
        <w:t>2.2</w:t>
      </w:r>
      <w:r>
        <w:rPr>
          <w:rFonts w:ascii="Arial" w:hAnsi="Arial" w:cs="Arial"/>
          <w:b/>
          <w:bCs/>
          <w:sz w:val="20"/>
          <w:szCs w:val="20"/>
        </w:rPr>
        <w:tab/>
      </w:r>
      <w:r>
        <w:rPr>
          <w:rFonts w:ascii="Arial" w:hAnsi="Arial" w:cs="Arial"/>
          <w:b/>
          <w:bCs/>
          <w:sz w:val="20"/>
          <w:szCs w:val="20"/>
        </w:rPr>
        <w:t>Carrier pipe fittings</w:t>
      </w:r>
      <w:r>
        <w:rPr>
          <w:rFonts w:ascii="Arial" w:hAnsi="Arial" w:cs="Arial"/>
          <w:sz w:val="20"/>
          <w:szCs w:val="20"/>
        </w:rPr>
        <w:t xml:space="preserve"> shall be minimum 2D bends 2” thru 4” , butt-weld fittings conforming to ASTM A-234 and ANSI B16.9 for sizes over 2”, or shall be socket weld steel fittings conforming to ANSI B16.11 for sizes 2” and below.  Where pipe is to be joined to other materials or fittings, suitable socketed adapters or flanges shall be used.  Dielectric couplings or flanges with isolation gasket sets shall be used when connecting to dissimilar metals, and at all termination points to provide electrical isolation as needed for proper operation of cathodic protection system.</w:t>
      </w:r>
    </w:p>
    <w:p>
      <w:pPr>
        <w:jc w:val="both"/>
        <w:rPr>
          <w:rFonts w:ascii="Arial" w:hAnsi="Arial" w:cs="Arial"/>
          <w:sz w:val="20"/>
          <w:szCs w:val="12"/>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2.3</w:t>
      </w:r>
      <w:r>
        <w:rPr>
          <w:rFonts w:ascii="Arial" w:hAnsi="Arial" w:cs="Arial"/>
          <w:b/>
          <w:bCs/>
          <w:sz w:val="20"/>
          <w:szCs w:val="20"/>
        </w:rPr>
        <w:tab/>
      </w:r>
      <w:r>
        <w:rPr>
          <w:rFonts w:ascii="Arial" w:hAnsi="Arial" w:cs="Arial"/>
          <w:b/>
          <w:bCs/>
          <w:sz w:val="20"/>
          <w:szCs w:val="20"/>
        </w:rPr>
        <w:t>Containment pipe</w:t>
      </w:r>
      <w:r>
        <w:rPr>
          <w:rFonts w:ascii="Arial" w:hAnsi="Arial" w:cs="Arial"/>
          <w:sz w:val="20"/>
          <w:szCs w:val="20"/>
        </w:rPr>
        <w:t xml:space="preserve"> shall be 10 gauge, smooth-walled black steel conduit manufactured in accordance with ASTM A-135.  The containment casing shall be sized to accommodate any expansion or contraction of the pipe due to temperature changes.  All conduit shall be cylindrical and straight with the ends cut square.  Containment pipe conduit shall be shot blasted to clean bright metal and factory coated with 30 mil Novacoat or 20 mil FBE.  All coated surfaces shall be Holiday tested to 125 volts/mil and any detected holidays shall be recoated and retested.  </w:t>
      </w:r>
    </w:p>
    <w:p>
      <w:pPr>
        <w:tabs>
          <w:tab w:val="left" w:pos="540"/>
          <w:tab w:val="left" w:pos="3182"/>
          <w:tab w:val="left" w:pos="6270"/>
          <w:tab w:val="left" w:pos="9358"/>
        </w:tabs>
        <w:jc w:val="both"/>
        <w:rPr>
          <w:rFonts w:ascii="Arial" w:hAnsi="Arial" w:cs="Arial"/>
          <w:sz w:val="20"/>
          <w:szCs w:val="12"/>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2.4</w:t>
      </w:r>
      <w:r>
        <w:rPr>
          <w:rFonts w:ascii="Arial" w:hAnsi="Arial" w:cs="Arial"/>
          <w:b/>
          <w:bCs/>
          <w:sz w:val="20"/>
          <w:szCs w:val="20"/>
        </w:rPr>
        <w:tab/>
      </w:r>
      <w:r>
        <w:rPr>
          <w:rFonts w:ascii="Arial" w:hAnsi="Arial" w:cs="Arial"/>
          <w:b/>
          <w:bCs/>
          <w:sz w:val="20"/>
          <w:szCs w:val="20"/>
        </w:rPr>
        <w:t>Containment pipe fittings</w:t>
      </w:r>
      <w:r>
        <w:rPr>
          <w:rFonts w:ascii="Arial" w:hAnsi="Arial" w:cs="Arial"/>
          <w:sz w:val="20"/>
          <w:szCs w:val="20"/>
        </w:rPr>
        <w:t xml:space="preserve"> shall be fabricated from the containment pipe material.  All prefabricated fittings, end plates, and accessories shall be fully welded, liquid tight, and Holiday tested in accordance with 2.3 above.  Tees, elbows and other fittings will be coated and pre-fabricated to straight sections whenever shipping requirements permit.</w:t>
      </w:r>
    </w:p>
    <w:p>
      <w:pPr>
        <w:tabs>
          <w:tab w:val="left" w:pos="540"/>
          <w:tab w:val="left" w:pos="3182"/>
          <w:tab w:val="left" w:pos="6270"/>
          <w:tab w:val="left" w:pos="9358"/>
        </w:tabs>
        <w:jc w:val="both"/>
        <w:rPr>
          <w:rFonts w:ascii="Arial" w:hAnsi="Arial" w:cs="Arial"/>
          <w:sz w:val="20"/>
          <w:szCs w:val="12"/>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2.5</w:t>
      </w:r>
      <w:r>
        <w:rPr>
          <w:rFonts w:ascii="Arial" w:hAnsi="Arial" w:cs="Arial"/>
          <w:b/>
          <w:bCs/>
          <w:sz w:val="20"/>
          <w:szCs w:val="20"/>
        </w:rPr>
        <w:tab/>
      </w:r>
      <w:r>
        <w:rPr>
          <w:rFonts w:ascii="Arial" w:hAnsi="Arial" w:cs="Arial"/>
          <w:b/>
          <w:bCs/>
          <w:sz w:val="20"/>
          <w:szCs w:val="20"/>
        </w:rPr>
        <w:t>Corrosion protection</w:t>
      </w:r>
      <w:r>
        <w:rPr>
          <w:rFonts w:ascii="Arial" w:hAnsi="Arial" w:cs="Arial"/>
          <w:sz w:val="20"/>
          <w:szCs w:val="20"/>
        </w:rPr>
        <w:t xml:space="preserve"> shall be provided using a sacrificial anode cathodic protection system designed by a qualified NACE Corrosion Engineer.  The design Engineer shall furnish the soil resistivity for CP design purposes. The Cathodic protection system, complete with test stations, shall be designed for the particular site conditions. System components shall include, but not be limited to, sacrificial anodes (either pre-packed ingots or ribbon anode as appropriate), test stations, shunts, isolation couplings, and gasket sets.</w:t>
      </w:r>
    </w:p>
    <w:p>
      <w:pPr>
        <w:tabs>
          <w:tab w:val="left" w:pos="540"/>
          <w:tab w:val="left" w:pos="3182"/>
          <w:tab w:val="left" w:pos="6270"/>
          <w:tab w:val="left" w:pos="9358"/>
        </w:tabs>
        <w:jc w:val="both"/>
        <w:rPr>
          <w:rFonts w:ascii="Arial" w:hAnsi="Arial" w:cs="Arial"/>
          <w:b/>
          <w:bCs/>
          <w:sz w:val="20"/>
          <w:szCs w:val="12"/>
        </w:rPr>
      </w:pPr>
    </w:p>
    <w:p>
      <w:pPr>
        <w:tabs>
          <w:tab w:val="left" w:pos="540"/>
          <w:tab w:val="left" w:pos="3182"/>
          <w:tab w:val="left" w:pos="6270"/>
          <w:tab w:val="left" w:pos="9358"/>
        </w:tabs>
        <w:jc w:val="both"/>
        <w:rPr>
          <w:rFonts w:ascii="Arial" w:hAnsi="Arial" w:cs="Arial"/>
          <w:b/>
          <w:bCs/>
          <w:sz w:val="20"/>
          <w:szCs w:val="20"/>
        </w:rPr>
      </w:pPr>
      <w:r>
        <w:rPr>
          <w:rFonts w:ascii="Arial" w:hAnsi="Arial" w:cs="Arial"/>
          <w:b/>
          <w:bCs/>
          <w:sz w:val="20"/>
          <w:szCs w:val="20"/>
        </w:rPr>
        <w:t>2.6</w:t>
      </w:r>
      <w:r>
        <w:rPr>
          <w:rFonts w:ascii="Arial" w:hAnsi="Arial" w:cs="Arial"/>
          <w:b/>
          <w:bCs/>
          <w:sz w:val="20"/>
          <w:szCs w:val="20"/>
        </w:rPr>
        <w:tab/>
      </w:r>
      <w:r>
        <w:rPr>
          <w:rFonts w:ascii="Arial" w:hAnsi="Arial" w:cs="Arial"/>
          <w:b/>
          <w:bCs/>
          <w:sz w:val="20"/>
          <w:szCs w:val="20"/>
        </w:rPr>
        <w:t>Pipe supports</w:t>
      </w:r>
      <w:r>
        <w:rPr>
          <w:rFonts w:ascii="Arial" w:hAnsi="Arial" w:cs="Arial"/>
          <w:sz w:val="20"/>
          <w:szCs w:val="20"/>
        </w:rPr>
        <w:t xml:space="preserve"> shall be designed to maintain orientation of the pipes throughout the system and shall permit axial or lateral movement, as required, to accommodate expansion. Conduit straight lengths shall be normally fabricated in 40 foot nominal lengths with five pipe supports per length.  Shorter lengths will be fabricated as required and provided with pipe supports not more than nine feet apart, and with a pipe support not more than two feet from each end.  Centering devices are to be constructed to allow drainage of the system, air flow, and unrestricted installation of leak trace cable (when required).</w:t>
      </w:r>
    </w:p>
    <w:p>
      <w:pPr>
        <w:tabs>
          <w:tab w:val="left" w:pos="540"/>
          <w:tab w:val="left" w:pos="3182"/>
          <w:tab w:val="left" w:pos="6270"/>
          <w:tab w:val="left" w:pos="9358"/>
        </w:tabs>
        <w:jc w:val="both"/>
        <w:rPr>
          <w:rFonts w:ascii="Arial" w:hAnsi="Arial" w:cs="Arial"/>
          <w:b/>
          <w:bCs/>
          <w:sz w:val="20"/>
          <w:szCs w:val="12"/>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2.7</w:t>
      </w:r>
      <w:r>
        <w:rPr>
          <w:rFonts w:ascii="Arial" w:hAnsi="Arial" w:cs="Arial"/>
          <w:b/>
          <w:bCs/>
          <w:sz w:val="20"/>
          <w:szCs w:val="20"/>
        </w:rPr>
        <w:tab/>
      </w:r>
      <w:r>
        <w:rPr>
          <w:rFonts w:ascii="Arial" w:hAnsi="Arial" w:cs="Arial"/>
          <w:b/>
          <w:bCs/>
          <w:sz w:val="20"/>
          <w:szCs w:val="20"/>
        </w:rPr>
        <w:t xml:space="preserve">Terminal ends </w:t>
      </w:r>
      <w:r>
        <w:rPr>
          <w:rFonts w:ascii="Arial" w:hAnsi="Arial" w:cs="Arial"/>
          <w:sz w:val="20"/>
          <w:szCs w:val="20"/>
        </w:rPr>
        <w:t>of conduits</w:t>
      </w:r>
      <w:r>
        <w:rPr>
          <w:rFonts w:ascii="Arial" w:hAnsi="Arial" w:cs="Arial"/>
          <w:b/>
          <w:bCs/>
          <w:sz w:val="20"/>
          <w:szCs w:val="20"/>
        </w:rPr>
        <w:t xml:space="preserve"> </w:t>
      </w:r>
      <w:r>
        <w:rPr>
          <w:rFonts w:ascii="Arial" w:hAnsi="Arial" w:cs="Arial"/>
          <w:sz w:val="20"/>
          <w:szCs w:val="20"/>
        </w:rPr>
        <w:t>shall be equipped with fully welded end seals consisting of a 1/2" steel bulk head plate welded to the pipe and conduit.  If there is no anchor within five feet of a terminal end, conduits shall be equipped with gland seals consisting of a packed stuffing box and gland follower mounted on a steel plate welded to the end of the conduit.  End seals or gland seals shall be equipped with 1” drain and vent fittings, as well as feed-through fittings to accommodate the passage of jumper cables to the leak detection sensors (where required).  Terminate all conduits 2" beyond the inside face of manhole or building walls.</w:t>
      </w:r>
    </w:p>
    <w:p>
      <w:pPr>
        <w:tabs>
          <w:tab w:val="left" w:pos="540"/>
          <w:tab w:val="left" w:pos="3182"/>
          <w:tab w:val="left" w:pos="6270"/>
          <w:tab w:val="left" w:pos="9358"/>
        </w:tabs>
        <w:jc w:val="both"/>
        <w:rPr>
          <w:rFonts w:ascii="Arial" w:hAnsi="Arial" w:cs="Arial"/>
          <w:b/>
          <w:bCs/>
          <w:sz w:val="20"/>
          <w:szCs w:val="12"/>
        </w:rPr>
      </w:pPr>
    </w:p>
    <w:p>
      <w:pPr>
        <w:tabs>
          <w:tab w:val="left" w:pos="540"/>
        </w:tabs>
        <w:jc w:val="both"/>
        <w:rPr>
          <w:rFonts w:ascii="Arial" w:hAnsi="Arial" w:cs="Arial"/>
          <w:color w:val="000000"/>
          <w:sz w:val="20"/>
          <w:szCs w:val="20"/>
        </w:rPr>
      </w:pPr>
      <w:r>
        <w:rPr>
          <w:sz w:val="20"/>
          <w:szCs w:val="20"/>
          <w:lang/>
        </w:rPr>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544830</wp:posOffset>
                </wp:positionV>
                <wp:extent cx="1257300" cy="228600"/>
                <wp:effectExtent l="0" t="0" r="0" b="0"/>
                <wp:wrapNone/>
                <wp:docPr id="14" name="Text Box 38"/>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rgbClr val="FFFFFF"/>
                        </a:solidFill>
                        <a:ln>
                          <a:noFill/>
                        </a:ln>
                      </wps:spPr>
                      <wps:txbx>
                        <w:txbxContent>
                          <w:p>
                            <w:pPr>
                              <w:jc w:val="center"/>
                            </w:pPr>
                            <w:r>
                              <w:rPr>
                                <w:rFonts w:ascii="Arial" w:hAnsi="Arial" w:cs="Arial"/>
                                <w:b/>
                                <w:bCs/>
                                <w:color w:val="000000"/>
                                <w:sz w:val="20"/>
                                <w:szCs w:val="20"/>
                              </w:rPr>
                              <w:t>(Continued)</w:t>
                            </w:r>
                          </w:p>
                        </w:txbxContent>
                      </wps:txbx>
                      <wps:bodyPr wrap="square" tIns="0" upright="1"/>
                    </wps:wsp>
                  </a:graphicData>
                </a:graphic>
              </wp:anchor>
            </w:drawing>
          </mc:Choice>
          <mc:Fallback>
            <w:pict>
              <v:shape id="Text Box 38" o:spid="_x0000_s1026" o:spt="202" type="#_x0000_t202" style="position:absolute;left:0pt;margin-left:225pt;margin-top:42.9pt;height:18pt;width:99pt;z-index:251672576;mso-width-relative:page;mso-height-relative:page;" fillcolor="#FFFFFF" filled="t" stroked="f" coordsize="21600,21600" o:gfxdata="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lPPeh2AAAAAoBAAAPAAAAAAAAAAEAIAAAACIAAABkcnMvZG93bnJldi54&#10;bWxQSwECFAAUAAAACACHTuJArQ511sEBAACPAwAADgAAAAAAAAABACAAAAAnAQAAZHJzL2Uyb0Rv&#10;Yy54bWxQSwUGAAAAAAYABgBZAQAAWgUAAAAA&#10;">
                <v:fill on="t" focussize="0,0"/>
                <v:stroke on="f"/>
                <v:imagedata o:title=""/>
                <o:lock v:ext="edit" aspectratio="f"/>
                <v:textbox inset="2.54mm,0mm,2.54mm,1.27mm">
                  <w:txbxContent>
                    <w:p>
                      <w:pPr>
                        <w:jc w:val="center"/>
                      </w:pPr>
                      <w:r>
                        <w:rPr>
                          <w:rFonts w:ascii="Arial" w:hAnsi="Arial" w:cs="Arial"/>
                          <w:b/>
                          <w:bCs/>
                          <w:color w:val="000000"/>
                          <w:sz w:val="20"/>
                          <w:szCs w:val="20"/>
                        </w:rPr>
                        <w:t>(Continued)</w:t>
                      </w:r>
                    </w:p>
                  </w:txbxContent>
                </v:textbox>
              </v:shape>
            </w:pict>
          </mc:Fallback>
        </mc:AlternateContent>
      </w:r>
      <w:r>
        <w:rPr>
          <w:rFonts w:ascii="Arial" w:hAnsi="Arial" w:cs="Arial"/>
          <w:b/>
          <w:bCs/>
          <w:sz w:val="20"/>
          <w:szCs w:val="20"/>
        </w:rPr>
        <w:t>2.8</w:t>
      </w:r>
      <w:r>
        <w:rPr>
          <w:rFonts w:ascii="Arial" w:hAnsi="Arial" w:cs="Arial"/>
          <w:b/>
          <w:bCs/>
          <w:sz w:val="20"/>
          <w:szCs w:val="20"/>
        </w:rPr>
        <w:tab/>
      </w:r>
      <w:r>
        <w:rPr>
          <w:rFonts w:ascii="Arial" w:hAnsi="Arial" w:cs="Arial"/>
          <w:b/>
          <w:bCs/>
          <w:sz w:val="20"/>
          <w:szCs w:val="20"/>
        </w:rPr>
        <w:t>Wall sleeves with leak plates</w:t>
      </w:r>
      <w:r>
        <w:rPr>
          <w:rFonts w:ascii="Arial" w:hAnsi="Arial" w:cs="Arial"/>
          <w:sz w:val="20"/>
          <w:szCs w:val="20"/>
        </w:rPr>
        <w:t xml:space="preserve"> shall be provided at all building and manhole entries to provide an effective moisture barrier.  The wall sleeve and leak plate shall be electrically isolated from building rebar. The space between the conduit and wall sleeve shall be made watertight by use of </w:t>
      </w:r>
      <w:r>
        <w:rPr>
          <w:rFonts w:ascii="Arial" w:hAnsi="Arial" w:cs="Arial"/>
          <w:color w:val="000000"/>
          <w:sz w:val="20"/>
          <w:szCs w:val="20"/>
        </w:rPr>
        <w:t xml:space="preserve">Link-Seal® pipe penetration seals or equal </w:t>
      </w:r>
      <w:r>
        <w:rPr>
          <w:rFonts w:ascii="Arial" w:hAnsi="Arial" w:cs="Arial"/>
          <w:sz w:val="20"/>
          <w:szCs w:val="20"/>
        </w:rPr>
        <w:t>assemblies, which will also provide electrical isolation.</w:t>
      </w:r>
    </w:p>
    <w:p>
      <w:pPr>
        <w:tabs>
          <w:tab w:val="left" w:pos="540"/>
          <w:tab w:val="left" w:pos="3182"/>
          <w:tab w:val="left" w:pos="6270"/>
          <w:tab w:val="left" w:pos="9358"/>
        </w:tabs>
        <w:jc w:val="both"/>
        <w:rPr>
          <w:rFonts w:ascii="Arial" w:hAnsi="Arial" w:cs="Arial"/>
          <w:b/>
          <w:bCs/>
          <w:sz w:val="20"/>
          <w:szCs w:val="20"/>
        </w:rPr>
      </w:pPr>
    </w:p>
    <w:p>
      <w:pPr>
        <w:tabs>
          <w:tab w:val="left" w:pos="540"/>
          <w:tab w:val="left" w:pos="3182"/>
          <w:tab w:val="left" w:pos="6270"/>
          <w:tab w:val="left" w:pos="9358"/>
        </w:tabs>
        <w:jc w:val="both"/>
        <w:rPr>
          <w:rFonts w:ascii="Arial" w:hAnsi="Arial" w:cs="Arial"/>
          <w:sz w:val="20"/>
          <w:szCs w:val="20"/>
        </w:rPr>
      </w:pPr>
    </w:p>
    <w:p>
      <w:pPr>
        <w:pStyle w:val="2"/>
        <w:jc w:val="center"/>
        <w:rPr>
          <w:spacing w:val="0"/>
          <w:sz w:val="36"/>
          <w:szCs w:val="20"/>
        </w:rPr>
      </w:pPr>
      <w:r>
        <w:rPr>
          <w:sz w:val="20"/>
          <w:szCs w:val="20"/>
        </w:rPr>
        <w:br w:type="page"/>
      </w:r>
    </w:p>
    <w:p>
      <w:pPr>
        <w:pStyle w:val="2"/>
        <w:jc w:val="center"/>
        <w:rPr>
          <w:spacing w:val="0"/>
          <w:sz w:val="36"/>
          <w:szCs w:val="20"/>
        </w:rPr>
      </w:pPr>
    </w:p>
    <w:p>
      <w:pPr>
        <w:pStyle w:val="2"/>
        <w:jc w:val="center"/>
        <w:rPr>
          <w:spacing w:val="0"/>
          <w:sz w:val="36"/>
          <w:szCs w:val="20"/>
        </w:rPr>
      </w:pPr>
    </w:p>
    <w:p>
      <w:pPr>
        <w:pStyle w:val="2"/>
        <w:jc w:val="center"/>
        <w:rPr>
          <w:b w:val="0"/>
          <w:bCs w:val="0"/>
          <w:sz w:val="20"/>
          <w:szCs w:val="20"/>
          <w:u w:val="single"/>
        </w:rPr>
      </w:pPr>
      <w:r>
        <w:rPr>
          <w:sz w:val="20"/>
          <w:lang/>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15" name="Rectangles 39"/>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39" o:spid="_x0000_s1026" o:spt="1" style="position:absolute;left:0pt;margin-left:-18pt;margin-top:0.9pt;height:666pt;width:576pt;z-index:251673600;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RhvjnXAAAACwEAAA8AAAAAAAAAAQAgAAAAIgAAAGRycy9kb3ducmV2&#10;LnhtbFBLAQIUABQAAAAIAIdO4kAf+dVX/QEAABUEAAAOAAAAAAAAAAEAIAAAACYBAABkcnMvZTJv&#10;RG9jLnhtbFBLBQYAAAAABgAGAFkBAACVBQ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85888"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27" name="Text Box 5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1.19.07</w:t>
                            </w:r>
                          </w:p>
                        </w:txbxContent>
                      </wps:txbx>
                      <wps:bodyPr wrap="square" tIns="91440" upright="1"/>
                    </wps:wsp>
                  </a:graphicData>
                </a:graphic>
              </wp:anchor>
            </w:drawing>
          </mc:Choice>
          <mc:Fallback>
            <w:pict>
              <v:shape id="Text Box 51" o:spid="_x0000_s1026" o:spt="202" type="#_x0000_t202" style="position:absolute;left:0pt;margin-left:486pt;margin-top:-33pt;height:27pt;width:72pt;z-index:251685888;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aGt1QAA&#10;AAwBAAAPAAAAAAAAAAEAIAAAACIAAABkcnMvZG93bnJldi54bWxQSwECFAAUAAAACACHTuJAQIu2&#10;GK8BAABpAwAADgAAAAAAAAABACAAAAAkAQAAZHJzL2Uyb0RvYy54bWxQSwUGAAAAAAYABgBZAQAA&#10;RQ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1.19.07</w:t>
                      </w:r>
                    </w:p>
                  </w:txbxContent>
                </v:textbox>
              </v:shape>
            </w:pict>
          </mc:Fallback>
        </mc:AlternateContent>
      </w:r>
      <w:r>
        <w:rPr>
          <w:sz w:val="20"/>
          <w:lang/>
        </w:rPr>
        <mc:AlternateContent>
          <mc:Choice Requires="wps">
            <w:drawing>
              <wp:anchor distT="0" distB="0" distL="114300" distR="114300" simplePos="0" relativeHeight="251684864"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26" name="Text Box 50"/>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C2SG</w:t>
                            </w:r>
                          </w:p>
                          <w:p>
                            <w:pPr>
                              <w:jc w:val="center"/>
                              <w:rPr>
                                <w:rFonts w:ascii="Arial" w:hAnsi="Arial" w:cs="Arial"/>
                                <w:sz w:val="28"/>
                              </w:rPr>
                            </w:pPr>
                            <w:r>
                              <w:rPr>
                                <w:rFonts w:ascii="Arial" w:hAnsi="Arial" w:cs="Arial"/>
                                <w:sz w:val="28"/>
                              </w:rPr>
                              <w:t>13.102</w:t>
                            </w:r>
                          </w:p>
                        </w:txbxContent>
                      </wps:txbx>
                      <wps:bodyPr wrap="square" tIns="91440" upright="1"/>
                    </wps:wsp>
                  </a:graphicData>
                </a:graphic>
              </wp:anchor>
            </w:drawing>
          </mc:Choice>
          <mc:Fallback>
            <w:pict>
              <v:shape id="Text Box 50" o:spid="_x0000_s1026" o:spt="202" type="#_x0000_t202" style="position:absolute;left:0pt;margin-left:486pt;margin-top:-78pt;height:45pt;width:72pt;z-index:251684864;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1ff0tcA&#10;AAANAQAADwAAAAAAAAABACAAAAAiAAAAZHJzL2Rvd25yZXYueG1sUEsBAhQAFAAAAAgAh07iQN1u&#10;9viuAQAAaQMAAA4AAAAAAAAAAQAgAAAAJgEAAGRycy9lMm9Eb2MueG1sUEsFBgAAAAAGAAYAWQEA&#10;AEYFAAAAAA==&#10;">
                <v:fill on="f" focussize="0,0"/>
                <v:stroke on="f"/>
                <v:imagedata o:title=""/>
                <o:lock v:ext="edit" aspectratio="f"/>
                <v:textbox inset="2.54mm,2.54mm,2.54mm,1.27mm">
                  <w:txbxContent>
                    <w:p>
                      <w:pPr>
                        <w:pStyle w:val="5"/>
                        <w:spacing w:after="40"/>
                      </w:pPr>
                      <w:r>
                        <w:t>C2SG</w:t>
                      </w:r>
                    </w:p>
                    <w:p>
                      <w:pPr>
                        <w:jc w:val="center"/>
                        <w:rPr>
                          <w:rFonts w:ascii="Arial" w:hAnsi="Arial" w:cs="Arial"/>
                          <w:sz w:val="28"/>
                        </w:rPr>
                      </w:pPr>
                      <w:r>
                        <w:rPr>
                          <w:rFonts w:ascii="Arial" w:hAnsi="Arial" w:cs="Arial"/>
                          <w:sz w:val="28"/>
                        </w:rPr>
                        <w:t>13.102</w:t>
                      </w:r>
                    </w:p>
                  </w:txbxContent>
                </v:textbox>
              </v:shape>
            </w:pict>
          </mc:Fallback>
        </mc:AlternateContent>
      </w:r>
      <w:r>
        <w:rPr>
          <w:sz w:val="20"/>
          <w:lang/>
        </w:rPr>
        <mc:AlternateContent>
          <mc:Choice Requires="wps">
            <w:drawing>
              <wp:anchor distT="0" distB="0" distL="114300" distR="114300" simplePos="0" relativeHeight="251683840"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25" name="Text Box 49"/>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STANDARD SPECIFICATION</w:t>
                            </w:r>
                          </w:p>
                        </w:txbxContent>
                      </wps:txbx>
                      <wps:bodyPr wrap="square" tIns="91440" upright="1"/>
                    </wps:wsp>
                  </a:graphicData>
                </a:graphic>
              </wp:anchor>
            </w:drawing>
          </mc:Choice>
          <mc:Fallback>
            <w:pict>
              <v:shape id="Text Box 49" o:spid="_x0000_s1026" o:spt="202" type="#_x0000_t202" style="position:absolute;left:0pt;margin-left:171pt;margin-top:-33pt;height:27pt;width:306pt;z-index:251683840;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v&#10;SLDWAAAACwEAAA8AAAAAAAAAAQAgAAAAIgAAAGRycy9kb3ducmV2LnhtbFBLAQIUABQAAAAIAIdO&#10;4kDkIuTTswEAAGoDAAAOAAAAAAAAAAEAIAAAACUBAABkcnMvZTJvRG9jLnhtbFBLBQYAAAAABgAG&#10;AFkBAABKBQ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STANDARD SPECIFICATION</w:t>
                      </w:r>
                    </w:p>
                  </w:txbxContent>
                </v:textbox>
              </v:shape>
            </w:pict>
          </mc:Fallback>
        </mc:AlternateContent>
      </w:r>
      <w:r>
        <w:rPr>
          <w:sz w:val="20"/>
          <w:lang/>
        </w:rP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24" name="Text Box 48"/>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CON II</w:t>
                            </w:r>
                          </w:p>
                          <w:p>
                            <w:pPr>
                              <w:pStyle w:val="5"/>
                              <w:rPr>
                                <w:b/>
                                <w:bCs/>
                              </w:rPr>
                            </w:pPr>
                            <w:r>
                              <w:rPr>
                                <w:b/>
                                <w:bCs/>
                              </w:rPr>
                              <w:t>Specification Guide</w:t>
                            </w:r>
                          </w:p>
                        </w:txbxContent>
                      </wps:txbx>
                      <wps:bodyPr wrap="square" tIns="64008" upright="1"/>
                    </wps:wsp>
                  </a:graphicData>
                </a:graphic>
              </wp:anchor>
            </w:drawing>
          </mc:Choice>
          <mc:Fallback>
            <w:pict>
              <v:shape id="Text Box 48" o:spid="_x0000_s1026" o:spt="202" type="#_x0000_t202" style="position:absolute;left:0pt;margin-left:171pt;margin-top:-78pt;height:45pt;width:306pt;z-index:251682816;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SSxGXZAAAADAEAAA8AAAAAAAAAAQAgAAAAIgAAAGRycy9kb3ducmV2LnhtbFBLAQIUABQAAAAI&#10;AIdO4kCS3ZvHswEAAGoDAAAOAAAAAAAAAAEAIAAAACgBAABkcnMvZTJvRG9jLnhtbFBLBQYAAAAA&#10;BgAGAFkBAABNBQAAAAA=&#10;">
                <v:fill on="f" focussize="0,0"/>
                <v:stroke on="f"/>
                <v:imagedata o:title=""/>
                <o:lock v:ext="edit" aspectratio="f"/>
                <v:textbox inset="2.54mm,1.778mm,2.54mm,1.27mm">
                  <w:txbxContent>
                    <w:p>
                      <w:pPr>
                        <w:pStyle w:val="4"/>
                        <w:rPr>
                          <w:sz w:val="40"/>
                        </w:rPr>
                      </w:pPr>
                      <w:r>
                        <w:rPr>
                          <w:sz w:val="40"/>
                        </w:rPr>
                        <w:t>CON II</w:t>
                      </w:r>
                    </w:p>
                    <w:p>
                      <w:pPr>
                        <w:pStyle w:val="5"/>
                        <w:rPr>
                          <w:b/>
                          <w:bCs/>
                        </w:rPr>
                      </w:pPr>
                      <w:r>
                        <w:rPr>
                          <w:b/>
                          <w:bCs/>
                        </w:rPr>
                        <w:t>Specification Guide</w:t>
                      </w:r>
                    </w:p>
                  </w:txbxContent>
                </v:textbox>
              </v:shape>
            </w:pict>
          </mc:Fallback>
        </mc:AlternateContent>
      </w:r>
      <w:r>
        <w:rPr>
          <w:sz w:val="20"/>
          <w:lang/>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18" name="Lines 42"/>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2" o:spid="_x0000_s1026" o:spt="20" style="position:absolute;left:0pt;margin-left:171pt;margin-top:-31.4pt;height:0pt;width:306pt;z-index:251676672;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COxzHXAAAACwEAAA8AAAAA&#10;AAAAAQAgAAAAIgAAAGRycy9kb3ducmV2LnhtbFBLAQIUABQAAAAIAIdO4kAB3E4q3AEAANwDAAAO&#10;AAAAAAAAAAEAIAAAACYBAABkcnMvZTJvRG9jLnhtbFBLBQYAAAAABgAGAFkBAAB0BQAAAAA=&#10;">
                <v:fill on="f" focussize="0,0"/>
                <v:stroke color="#000000" joinstyle="round"/>
                <v:imagedata o:title=""/>
                <o:lock v:ext="edit" aspectratio="f"/>
              </v:line>
            </w:pict>
          </mc:Fallback>
        </mc:AlternateContent>
      </w:r>
      <w:r>
        <w:rPr>
          <w:sz w:val="20"/>
          <w:lang/>
        </w:rPr>
        <mc:AlternateContent>
          <mc:Choice Requires="wps">
            <w:drawing>
              <wp:anchor distT="0" distB="0" distL="114300" distR="114300" simplePos="0" relativeHeight="251675648"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17" name="Rectangles 41"/>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1" o:spid="_x0000_s1026" o:spt="1" style="position:absolute;left:0pt;margin-left:171pt;margin-top:-76.4pt;height:68.4pt;width:306pt;z-index:251675648;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3QfINkAAAAMAQAADwAAAAAAAAABACAAAAAiAAAAZHJzL2Rvd25y&#10;ZXYueG1sUEsBAhQAFAAAAAgAh07iQMRS3AD9AQAAFAQAAA4AAAAAAAAAAQAgAAAAKAEAAGRycy9l&#10;Mm9Eb2MueG1sUEsFBgAAAAAGAAYAWQEAAJcFA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20" name="Rectangles 44"/>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4" o:spid="_x0000_s1026" o:spt="1" style="position:absolute;left:0pt;margin-left:-18pt;margin-top:-76.4pt;height:68.4pt;width:180pt;z-index:251678720;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madcAAAAMAQAADwAAAAAAAAABACAAAAAiAAAAZHJzL2Rvd25yZXYu&#10;eG1sUEsBAhQAFAAAAAgAh07iQN7IuUn8AQAAFAQAAA4AAAAAAAAAAQAgAAAAJgEAAGRycy9lMm9E&#10;b2MueG1sUEsFBgAAAAAGAAYAWQEAAJQFA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21" name="Lines 45"/>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45" o:spid="_x0000_s1026" o:spt="20" style="position:absolute;left:0pt;margin-left:-9pt;margin-top:-31.4pt;height:0pt;width:162pt;z-index:251679744;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3zlHzUAAAACwEAAA8AAAAAAAAA&#10;AQAgAAAAIgAAAGRycy9kb3ducmV2LnhtbFBLAQIUABQAAAAIAIdO4kCazq1V3AEAAN0DAAAOAAAA&#10;AAAAAAEAIAAAACMBAABkcnMvZTJvRG9jLnhtbFBLBQYAAAAABgAGAFkBAABxBQAAAAA=&#10;">
                <v:fill on="f" focussize="0,0"/>
                <v:stroke weight="3pt" color="#000000" joinstyle="round"/>
                <v:imagedata o:title=""/>
                <o:lock v:ext="edit" aspectratio="f"/>
              </v:line>
            </w:pict>
          </mc:Fallback>
        </mc:AlternateContent>
      </w:r>
      <w:r>
        <w:rPr>
          <w:sz w:val="20"/>
          <w:lang/>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23" name="Text Box 47"/>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47" o:spid="_x0000_s1026" o:spt="202" type="#_x0000_t202" style="position:absolute;left:0pt;margin-left:36pt;margin-top:-58.4pt;height:27pt;width:117pt;z-index:251681792;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7nvH2QAAAAsBAAAPAAAAAAAAAAEAIAAAACIAAABkcnMvZG93bnJldi54bWxQSwECFAAU&#10;AAAACACHTuJAPXJbabcBAAB8AwAADgAAAAAAAAABACAAAAAoAQAAZHJzL2Uyb0RvYy54bWxQSwUG&#10;AAAAAAYABgBZAQAAUQU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20"/>
          <w:lang/>
        </w:rPr>
        <w:drawing>
          <wp:anchor distT="0" distB="0" distL="114300" distR="114300" simplePos="0" relativeHeight="251680768"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22" name="Picture 46"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6"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20"/>
          <w:lang/>
        </w:rPr>
        <mc:AlternateContent>
          <mc:Choice Requires="wps">
            <w:drawing>
              <wp:anchor distT="0" distB="0" distL="114300" distR="114300" simplePos="0" relativeHeight="251677696"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19" name="Lines 43"/>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3" o:spid="_x0000_s1026" o:spt="20" style="position:absolute;left:0pt;margin-left:486pt;margin-top:-31.4pt;height:0pt;width:72pt;z-index:251677696;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ULc2NcAAAAMAQAADwAAAAAA&#10;AAABACAAAAAiAAAAZHJzL2Rvd25yZXYueG1sUEsBAhQAFAAAAAgAh07iQBpKC3zbAQAA2wMAAA4A&#10;AAAAAAAAAQAgAAAAJgEAAGRycy9lMm9Eb2MueG1sUEsFBgAAAAAGAAYAWQEAAHMFAAAAAA==&#10;">
                <v:fill on="f" focussize="0,0"/>
                <v:stroke color="#000000" joinstyle="round"/>
                <v:imagedata o:title=""/>
                <o:lock v:ext="edit" aspectratio="f"/>
              </v:line>
            </w:pict>
          </mc:Fallback>
        </mc:AlternateContent>
      </w:r>
      <w:r>
        <w:rPr>
          <w:sz w:val="20"/>
          <w:lang/>
        </w:rPr>
        <mc:AlternateContent>
          <mc:Choice Requires="wps">
            <w:drawing>
              <wp:anchor distT="0" distB="0" distL="114300" distR="114300" simplePos="0" relativeHeight="251674624"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16" name="Rectangles 40"/>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0" o:spid="_x0000_s1026" o:spt="1" style="position:absolute;left:0pt;margin-left:486pt;margin-top:-76.4pt;height:68.4pt;width:72pt;z-index:251674624;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BuVNkAAAANAQAADwAAAAAAAAABACAAAAAiAAAAZHJzL2Rvd25yZXYu&#10;eG1sUEsBAhQAFAAAAAgAh07iQJhPr6D6AQAAEwQAAA4AAAAAAAAAAQAgAAAAKAEAAGRycy9lMm9E&#10;b2MueG1sUEsFBgAAAAAGAAYAWQEAAJQFAAAAAA==&#10;">
                <v:fill on="f" focussize="0,0"/>
                <v:stroke color="#000000" joinstyle="miter"/>
                <v:imagedata o:title=""/>
                <o:lock v:ext="edit" aspectratio="f"/>
                <v:textbox>
                  <w:txbxContent>
                    <w:p/>
                  </w:txbxContent>
                </v:textbox>
              </v:rect>
            </w:pict>
          </mc:Fallback>
        </mc:AlternateContent>
      </w:r>
    </w:p>
    <w:p>
      <w:pPr>
        <w:tabs>
          <w:tab w:val="left" w:pos="540"/>
        </w:tabs>
        <w:jc w:val="both"/>
        <w:rPr>
          <w:rFonts w:ascii="Arial" w:hAnsi="Arial" w:cs="Arial"/>
          <w:b/>
          <w:bCs/>
          <w:sz w:val="20"/>
          <w:szCs w:val="20"/>
          <w:u w:val="single"/>
        </w:rPr>
      </w:pPr>
      <w:r>
        <w:rPr>
          <w:rFonts w:ascii="Arial" w:hAnsi="Arial" w:cs="Arial"/>
          <w:b/>
          <w:bCs/>
          <w:sz w:val="20"/>
          <w:szCs w:val="20"/>
        </w:rPr>
        <w:t>2.9</w:t>
      </w:r>
      <w:r>
        <w:rPr>
          <w:rFonts w:ascii="Arial" w:hAnsi="Arial" w:cs="Arial"/>
          <w:b/>
          <w:bCs/>
          <w:sz w:val="20"/>
          <w:szCs w:val="20"/>
        </w:rPr>
        <w:tab/>
      </w:r>
      <w:r>
        <w:rPr>
          <w:rFonts w:ascii="Arial" w:hAnsi="Arial" w:cs="Arial"/>
          <w:b/>
          <w:bCs/>
          <w:sz w:val="20"/>
          <w:szCs w:val="20"/>
        </w:rPr>
        <w:t>Field joints</w:t>
      </w:r>
      <w:r>
        <w:rPr>
          <w:rFonts w:ascii="Arial" w:hAnsi="Arial" w:cs="Arial"/>
          <w:sz w:val="20"/>
          <w:szCs w:val="20"/>
        </w:rPr>
        <w:t xml:space="preserve"> shall be made at straight sections of pipe.  Carrier pipe shall be fusion welded in accordance with ANSI B31.1.  Conduit pipe shall be joined using a one piece, 10 gauge split sleeve welded to the adjacent casing sections.  After pressure testing, the 10 gauge sleeve is covered with a heat shrink sleeve.</w:t>
      </w:r>
    </w:p>
    <w:p>
      <w:pPr>
        <w:tabs>
          <w:tab w:val="left" w:pos="540"/>
        </w:tabs>
        <w:rPr>
          <w:rFonts w:ascii="Arial" w:hAnsi="Arial" w:cs="Arial"/>
          <w:b/>
          <w:bCs/>
          <w:sz w:val="20"/>
          <w:szCs w:val="20"/>
          <w:u w:val="single"/>
        </w:rPr>
      </w:pPr>
    </w:p>
    <w:p>
      <w:pPr>
        <w:pStyle w:val="7"/>
      </w:pPr>
      <w:r>
        <w:t>Part 3 – Execution</w:t>
      </w:r>
    </w:p>
    <w:p>
      <w:pPr>
        <w:tabs>
          <w:tab w:val="left" w:pos="540"/>
        </w:tabs>
        <w:rPr>
          <w:rFonts w:ascii="Arial" w:hAnsi="Arial" w:cs="Arial"/>
          <w:sz w:val="12"/>
          <w:szCs w:val="20"/>
        </w:rPr>
      </w:pPr>
    </w:p>
    <w:p>
      <w:pPr>
        <w:tabs>
          <w:tab w:val="left" w:pos="540"/>
        </w:tabs>
        <w:jc w:val="both"/>
        <w:rPr>
          <w:rFonts w:ascii="Arial" w:hAnsi="Arial" w:cs="Arial"/>
          <w:b/>
          <w:bCs/>
          <w:sz w:val="20"/>
          <w:szCs w:val="20"/>
        </w:rPr>
      </w:pPr>
      <w:r>
        <w:rPr>
          <w:rFonts w:ascii="Arial" w:hAnsi="Arial" w:cs="Arial"/>
          <w:b/>
          <w:bCs/>
          <w:sz w:val="20"/>
          <w:szCs w:val="20"/>
        </w:rPr>
        <w:t>3.1</w:t>
      </w:r>
      <w:r>
        <w:rPr>
          <w:rFonts w:ascii="Arial" w:hAnsi="Arial" w:cs="Arial"/>
          <w:b/>
          <w:bCs/>
          <w:sz w:val="20"/>
          <w:szCs w:val="20"/>
        </w:rPr>
        <w:tab/>
      </w:r>
      <w:r>
        <w:rPr>
          <w:rFonts w:ascii="Arial" w:hAnsi="Arial" w:cs="Arial"/>
          <w:b/>
          <w:bCs/>
          <w:sz w:val="20"/>
          <w:szCs w:val="20"/>
        </w:rPr>
        <w:t>The installing contractor</w:t>
      </w:r>
      <w:r>
        <w:rPr>
          <w:rFonts w:ascii="Arial" w:hAnsi="Arial" w:cs="Arial"/>
          <w:sz w:val="20"/>
          <w:szCs w:val="20"/>
        </w:rPr>
        <w:t xml:space="preserve"> shall be responsible to excavate, string conduit, weld test, place in trench, backfill, or otherwise treat and install the system as per the specifications and directions furnished by the manufacturer and approved by the engineer in accordance with the plans and specifications.</w:t>
      </w:r>
    </w:p>
    <w:p>
      <w:pPr>
        <w:tabs>
          <w:tab w:val="left" w:pos="540"/>
        </w:tabs>
        <w:jc w:val="both"/>
        <w:rPr>
          <w:rFonts w:ascii="Arial" w:hAnsi="Arial" w:cs="Arial"/>
          <w:b/>
          <w:bCs/>
          <w:sz w:val="20"/>
          <w:szCs w:val="12"/>
        </w:rPr>
      </w:pPr>
    </w:p>
    <w:p>
      <w:pPr>
        <w:tabs>
          <w:tab w:val="left" w:pos="504"/>
          <w:tab w:val="left" w:pos="7830"/>
        </w:tabs>
        <w:jc w:val="both"/>
        <w:rPr>
          <w:rFonts w:ascii="Arial" w:hAnsi="Arial" w:cs="Arial"/>
          <w:sz w:val="20"/>
          <w:szCs w:val="20"/>
        </w:rPr>
      </w:pPr>
      <w:r>
        <w:rPr>
          <w:rFonts w:ascii="Arial" w:hAnsi="Arial" w:cs="Arial"/>
          <w:b/>
          <w:bCs/>
          <w:sz w:val="20"/>
          <w:szCs w:val="20"/>
        </w:rPr>
        <w:t xml:space="preserve">3.2   The conduit shall be air tested </w:t>
      </w:r>
      <w:r>
        <w:rPr>
          <w:rFonts w:ascii="Arial" w:hAnsi="Arial" w:cs="Arial"/>
          <w:sz w:val="20"/>
          <w:szCs w:val="20"/>
        </w:rPr>
        <w:t>at 15 psi.  Test pressure shall be held for two hours.  Repair any conduit leaks and retest prior to making joint closures.</w:t>
      </w:r>
    </w:p>
    <w:p>
      <w:pPr>
        <w:tabs>
          <w:tab w:val="left" w:pos="504"/>
          <w:tab w:val="left" w:pos="7830"/>
        </w:tabs>
        <w:jc w:val="both"/>
        <w:rPr>
          <w:rFonts w:ascii="Arial" w:hAnsi="Arial" w:cs="Arial"/>
          <w:sz w:val="20"/>
          <w:szCs w:val="12"/>
        </w:rPr>
      </w:pPr>
      <w:r>
        <w:rPr>
          <w:rFonts w:ascii="Arial" w:hAnsi="Arial" w:cs="Arial"/>
          <w:sz w:val="20"/>
          <w:szCs w:val="12"/>
        </w:rPr>
        <w:t> </w:t>
      </w:r>
    </w:p>
    <w:p>
      <w:pPr>
        <w:tabs>
          <w:tab w:val="left" w:pos="-90"/>
        </w:tabs>
        <w:jc w:val="both"/>
        <w:rPr>
          <w:rFonts w:ascii="Arial" w:hAnsi="Arial" w:cs="Arial"/>
          <w:sz w:val="20"/>
          <w:szCs w:val="20"/>
        </w:rPr>
      </w:pPr>
      <w:r>
        <w:rPr>
          <w:rFonts w:ascii="Arial" w:hAnsi="Arial" w:cs="Arial"/>
          <w:b/>
          <w:bCs/>
          <w:sz w:val="20"/>
          <w:szCs w:val="20"/>
        </w:rPr>
        <w:t>3.3   Pre-engineered systems</w:t>
      </w:r>
      <w:r>
        <w:rPr>
          <w:rFonts w:ascii="Arial" w:hAnsi="Arial" w:cs="Arial"/>
          <w:sz w:val="20"/>
          <w:szCs w:val="20"/>
        </w:rPr>
        <w:t xml:space="preserve"> shall be provided with all straight pipe and fittings factory pre-insulated and pre-fabricated to job dimensions. </w:t>
      </w:r>
    </w:p>
    <w:p>
      <w:pPr>
        <w:tabs>
          <w:tab w:val="left" w:pos="-90"/>
        </w:tabs>
        <w:jc w:val="both"/>
        <w:rPr>
          <w:rFonts w:ascii="Arial" w:hAnsi="Arial" w:cs="Arial"/>
          <w:sz w:val="20"/>
          <w:szCs w:val="12"/>
        </w:rPr>
      </w:pPr>
      <w:r>
        <w:rPr>
          <w:rFonts w:ascii="Arial" w:hAnsi="Arial" w:cs="Arial"/>
          <w:sz w:val="20"/>
          <w:szCs w:val="12"/>
        </w:rPr>
        <w:t> </w:t>
      </w:r>
    </w:p>
    <w:p>
      <w:pPr>
        <w:tabs>
          <w:tab w:val="left" w:pos="-90"/>
        </w:tabs>
        <w:jc w:val="both"/>
        <w:rPr>
          <w:rFonts w:ascii="Arial" w:hAnsi="Arial" w:cs="Arial"/>
          <w:sz w:val="20"/>
          <w:szCs w:val="20"/>
        </w:rPr>
      </w:pPr>
      <w:r>
        <w:rPr>
          <w:rFonts w:ascii="Arial" w:hAnsi="Arial" w:cs="Arial"/>
          <w:b/>
          <w:bCs/>
          <w:sz w:val="20"/>
          <w:szCs w:val="20"/>
        </w:rPr>
        <w:t>3.4   Underground systems</w:t>
      </w:r>
      <w:r>
        <w:rPr>
          <w:rFonts w:ascii="Arial" w:hAnsi="Arial" w:cs="Arial"/>
          <w:sz w:val="20"/>
          <w:szCs w:val="20"/>
        </w:rPr>
        <w:t xml:space="preserve"> shall be buried in a trench not less than two feet deeper than the top of the pipe and not less than eighteen inches wider than the combined O.D. of all piping systems.  A minimum thickness of 24 inches of compacted backfill placed over the top of the pipe will meet H-20 highway loading.</w:t>
      </w:r>
    </w:p>
    <w:p>
      <w:pPr>
        <w:tabs>
          <w:tab w:val="left" w:pos="-90"/>
        </w:tabs>
        <w:jc w:val="both"/>
        <w:rPr>
          <w:rFonts w:ascii="Arial" w:hAnsi="Arial" w:cs="Arial"/>
          <w:sz w:val="20"/>
          <w:szCs w:val="12"/>
        </w:rPr>
      </w:pPr>
      <w:r>
        <w:rPr>
          <w:rFonts w:ascii="Arial" w:hAnsi="Arial" w:cs="Arial"/>
          <w:sz w:val="20"/>
          <w:szCs w:val="12"/>
        </w:rPr>
        <w:t> </w:t>
      </w:r>
    </w:p>
    <w:p>
      <w:pPr>
        <w:tabs>
          <w:tab w:val="left" w:pos="-90"/>
        </w:tabs>
        <w:jc w:val="both"/>
        <w:rPr>
          <w:rFonts w:ascii="Arial" w:hAnsi="Arial" w:cs="Arial"/>
          <w:sz w:val="20"/>
          <w:szCs w:val="20"/>
        </w:rPr>
      </w:pPr>
      <w:r>
        <w:rPr>
          <w:rFonts w:ascii="Arial" w:hAnsi="Arial" w:cs="Arial"/>
          <w:b/>
          <w:bCs/>
          <w:sz w:val="20"/>
          <w:szCs w:val="20"/>
        </w:rPr>
        <w:t xml:space="preserve">3.5   Trench bottom </w:t>
      </w:r>
      <w:r>
        <w:rPr>
          <w:rFonts w:ascii="Arial" w:hAnsi="Arial" w:cs="Arial"/>
          <w:sz w:val="20"/>
          <w:szCs w:val="20"/>
        </w:rPr>
        <w:t>shall have a minimum of 6” of sand, pea gravel, or specified backfill as a cushion for the piping.  All field cutting of the pipe shall be performed in accordance with the manufacturer’s installation instructions.</w:t>
      </w:r>
    </w:p>
    <w:p>
      <w:pPr>
        <w:tabs>
          <w:tab w:val="left" w:pos="-90"/>
        </w:tabs>
        <w:jc w:val="both"/>
        <w:rPr>
          <w:rFonts w:ascii="Arial" w:hAnsi="Arial" w:cs="Arial"/>
          <w:sz w:val="20"/>
          <w:szCs w:val="12"/>
        </w:rPr>
      </w:pPr>
      <w:r>
        <w:rPr>
          <w:rFonts w:ascii="Arial" w:hAnsi="Arial" w:cs="Arial"/>
          <w:sz w:val="20"/>
          <w:szCs w:val="12"/>
        </w:rPr>
        <w:t> </w:t>
      </w:r>
    </w:p>
    <w:p>
      <w:pPr>
        <w:tabs>
          <w:tab w:val="left" w:pos="-90"/>
        </w:tabs>
        <w:jc w:val="both"/>
        <w:rPr>
          <w:rFonts w:ascii="Arial" w:hAnsi="Arial" w:cs="Arial"/>
          <w:b/>
          <w:bCs/>
          <w:sz w:val="20"/>
          <w:szCs w:val="20"/>
        </w:rPr>
      </w:pPr>
      <w:r>
        <w:rPr>
          <w:rFonts w:ascii="Arial" w:hAnsi="Arial" w:cs="Arial"/>
          <w:b/>
          <w:bCs/>
          <w:sz w:val="20"/>
          <w:szCs w:val="20"/>
        </w:rPr>
        <w:t>3.6</w:t>
      </w:r>
      <w:r>
        <w:rPr>
          <w:rFonts w:ascii="Arial" w:hAnsi="Arial" w:cs="Arial"/>
          <w:sz w:val="20"/>
          <w:szCs w:val="20"/>
        </w:rPr>
        <w:t xml:space="preserve">   </w:t>
      </w:r>
      <w:r>
        <w:rPr>
          <w:rFonts w:ascii="Arial" w:hAnsi="Arial" w:cs="Arial"/>
          <w:b/>
          <w:bCs/>
          <w:sz w:val="20"/>
          <w:szCs w:val="20"/>
        </w:rPr>
        <w:t xml:space="preserve">A hydrostatic pressure test </w:t>
      </w:r>
      <w:r>
        <w:rPr>
          <w:rFonts w:ascii="Arial" w:hAnsi="Arial" w:cs="Arial"/>
          <w:sz w:val="20"/>
          <w:szCs w:val="20"/>
        </w:rPr>
        <w:t xml:space="preserve">of the carrier pipe shall be performed per the engineer’s specification with a factory recommendation of one and one-half times the normal system operating pressure for not less than two hours.  Care shall be taken to insure all trapped air is removed from the system prior to the test.  </w:t>
      </w:r>
      <w:r>
        <w:rPr>
          <w:rFonts w:ascii="Arial" w:hAnsi="Arial" w:cs="Arial"/>
          <w:i/>
          <w:iCs/>
          <w:sz w:val="20"/>
          <w:szCs w:val="20"/>
        </w:rPr>
        <w:t>Appropriate safety precautions shall be taken to guard against possible injury to personnel in the event of a failure.</w:t>
      </w:r>
    </w:p>
    <w:p>
      <w:pPr>
        <w:tabs>
          <w:tab w:val="left" w:pos="540"/>
        </w:tabs>
        <w:jc w:val="both"/>
        <w:rPr>
          <w:rFonts w:ascii="Arial" w:hAnsi="Arial" w:cs="Arial"/>
          <w:sz w:val="20"/>
          <w:szCs w:val="12"/>
        </w:rPr>
      </w:pPr>
    </w:p>
    <w:p>
      <w:pPr>
        <w:tabs>
          <w:tab w:val="left" w:pos="540"/>
        </w:tabs>
        <w:jc w:val="both"/>
        <w:rPr>
          <w:rFonts w:ascii="Arial" w:hAnsi="Arial" w:cs="Arial"/>
          <w:sz w:val="20"/>
          <w:szCs w:val="20"/>
        </w:rPr>
      </w:pPr>
      <w:r>
        <w:rPr>
          <w:rFonts w:ascii="Arial" w:hAnsi="Arial" w:cs="Arial"/>
          <w:b/>
          <w:bCs/>
          <w:sz w:val="20"/>
          <w:szCs w:val="20"/>
        </w:rPr>
        <w:t>3.7</w:t>
      </w:r>
      <w:r>
        <w:rPr>
          <w:rFonts w:ascii="Arial" w:hAnsi="Arial" w:cs="Arial"/>
          <w:sz w:val="20"/>
          <w:szCs w:val="20"/>
        </w:rPr>
        <w:tab/>
      </w:r>
      <w:r>
        <w:rPr>
          <w:rFonts w:ascii="Arial" w:hAnsi="Arial" w:cs="Arial"/>
          <w:b/>
          <w:bCs/>
          <w:sz w:val="20"/>
          <w:szCs w:val="20"/>
        </w:rPr>
        <w:t>Field Service</w:t>
      </w:r>
      <w:r>
        <w:rPr>
          <w:rFonts w:ascii="Arial" w:hAnsi="Arial" w:cs="Arial"/>
          <w:sz w:val="20"/>
          <w:szCs w:val="20"/>
        </w:rPr>
        <w:t xml:space="preserve"> is required and will be provided by a certified manufacturer’s representative or company field service technician.  The manufacturer’s representative is to instruct the installation contractor in the prescribed method of system assembly, joint assembly, containment casing joint closure and coating, Holiday testing, and the installation of the leak detection sensors and alarm module.  A final report shall state that the installation is in accordance with the manufacturer’s recommendations, and that the installation is in accordance with the plans and specifications.</w:t>
      </w:r>
    </w:p>
    <w:p>
      <w:pPr>
        <w:tabs>
          <w:tab w:val="left" w:pos="540"/>
        </w:tabs>
        <w:jc w:val="both"/>
        <w:rPr>
          <w:rFonts w:ascii="Arial" w:hAnsi="Arial" w:cs="Arial"/>
          <w:sz w:val="20"/>
          <w:szCs w:val="12"/>
        </w:rPr>
      </w:pPr>
    </w:p>
    <w:p>
      <w:pPr>
        <w:tabs>
          <w:tab w:val="left" w:pos="540"/>
        </w:tabs>
        <w:jc w:val="both"/>
        <w:rPr>
          <w:rFonts w:ascii="Arial" w:hAnsi="Arial" w:cs="Arial"/>
          <w:sz w:val="20"/>
          <w:szCs w:val="20"/>
        </w:rPr>
      </w:pPr>
      <w:r>
        <w:rPr>
          <w:rFonts w:ascii="Arial" w:hAnsi="Arial" w:cs="Arial"/>
          <w:b/>
          <w:bCs/>
          <w:sz w:val="20"/>
          <w:szCs w:val="20"/>
        </w:rPr>
        <w:t>3.8</w:t>
      </w:r>
      <w:r>
        <w:rPr>
          <w:rFonts w:ascii="Arial" w:hAnsi="Arial" w:cs="Arial"/>
          <w:b/>
          <w:bCs/>
          <w:sz w:val="20"/>
          <w:szCs w:val="20"/>
        </w:rPr>
        <w:tab/>
      </w:r>
      <w:r>
        <w:rPr>
          <w:rFonts w:ascii="Arial" w:hAnsi="Arial" w:cs="Arial"/>
          <w:b/>
          <w:bCs/>
          <w:sz w:val="20"/>
          <w:szCs w:val="20"/>
        </w:rPr>
        <w:t>All valves and equipment</w:t>
      </w:r>
      <w:r>
        <w:rPr>
          <w:rFonts w:ascii="Arial" w:hAnsi="Arial" w:cs="Arial"/>
          <w:sz w:val="20"/>
          <w:szCs w:val="20"/>
        </w:rPr>
        <w:t xml:space="preserve"> shall be supported independently from the pipe.  Valves shall be anchored to prevent the turning movement resulting from their operation from being transmitted to the pipe.</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szCs w:val="12"/>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szCs w:val="20"/>
        </w:rPr>
      </w:pPr>
      <w:r>
        <w:rPr>
          <w:rFonts w:ascii="Arial" w:hAnsi="Arial" w:cs="Arial"/>
          <w:b/>
          <w:bCs/>
          <w:sz w:val="20"/>
          <w:szCs w:val="20"/>
        </w:rPr>
        <w:t>3.9</w:t>
      </w:r>
      <w:r>
        <w:rPr>
          <w:rFonts w:ascii="Arial" w:hAnsi="Arial" w:cs="Arial"/>
          <w:b/>
          <w:bCs/>
          <w:sz w:val="20"/>
          <w:szCs w:val="20"/>
        </w:rPr>
        <w:tab/>
      </w:r>
      <w:r>
        <w:rPr>
          <w:rFonts w:ascii="Arial" w:hAnsi="Arial" w:cs="Arial"/>
          <w:b/>
          <w:bCs/>
          <w:sz w:val="20"/>
          <w:szCs w:val="20"/>
        </w:rPr>
        <w:t>All piping</w:t>
      </w:r>
      <w:r>
        <w:rPr>
          <w:rFonts w:ascii="Arial" w:hAnsi="Arial" w:cs="Arial"/>
          <w:sz w:val="20"/>
          <w:szCs w:val="20"/>
        </w:rPr>
        <w:t xml:space="preserve"> shall be installed to slope for drainage of the system in case of leakage in the carrier pipe.</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rPr>
      </w:pPr>
    </w:p>
    <w:p>
      <w:pPr>
        <w:pStyle w:val="2"/>
        <w:jc w:val="center"/>
        <w:rPr>
          <w:spacing w:val="0"/>
          <w:sz w:val="36"/>
          <w:szCs w:val="20"/>
        </w:rPr>
      </w:pPr>
      <w:r>
        <w:rPr>
          <w:sz w:val="20"/>
        </w:rPr>
        <w:br w:type="page"/>
      </w:r>
    </w:p>
    <w:p>
      <w:pPr>
        <w:pStyle w:val="2"/>
        <w:jc w:val="center"/>
        <w:rPr>
          <w:spacing w:val="0"/>
          <w:sz w:val="36"/>
          <w:szCs w:val="20"/>
        </w:rPr>
      </w:pPr>
    </w:p>
    <w:p>
      <w:pPr>
        <w:pStyle w:val="2"/>
        <w:jc w:val="center"/>
        <w:rPr>
          <w:spacing w:val="0"/>
          <w:sz w:val="36"/>
          <w:szCs w:val="20"/>
        </w:rPr>
      </w:pPr>
    </w:p>
    <w:p>
      <w:pPr>
        <w:pStyle w:val="2"/>
        <w:jc w:val="center"/>
        <w:rPr>
          <w:b w:val="0"/>
          <w:bCs w:val="0"/>
          <w:sz w:val="10"/>
          <w:szCs w:val="20"/>
          <w:u w:val="single"/>
        </w:rPr>
      </w:pPr>
      <w:r>
        <w:rPr>
          <w:sz w:val="10"/>
          <w:lang/>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28" name="Rectangles 53"/>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53" o:spid="_x0000_s1026" o:spt="1" style="position:absolute;left:0pt;margin-left:-18pt;margin-top:0.9pt;height:666pt;width:576pt;z-index:251686912;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RhvjnXAAAACwEAAA8AAAAAAAAAAQAgAAAAIgAAAGRycy9kb3ducmV2&#10;LnhtbFBLAQIUABQAAAAIAIdO4kBgVCxd/QEAABUEAAAOAAAAAAAAAAEAIAAAACYBAABkcnMvZTJv&#10;RG9jLnhtbFBLBQYAAAAABgAGAFkBAACVBQ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99200"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40" name="Text Box 65"/>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7.02.08</w:t>
                            </w:r>
                          </w:p>
                        </w:txbxContent>
                      </wps:txbx>
                      <wps:bodyPr wrap="square" tIns="91440" upright="1"/>
                    </wps:wsp>
                  </a:graphicData>
                </a:graphic>
              </wp:anchor>
            </w:drawing>
          </mc:Choice>
          <mc:Fallback>
            <w:pict>
              <v:shape id="Text Box 65" o:spid="_x0000_s1026" o:spt="202" type="#_x0000_t202" style="position:absolute;left:0pt;margin-left:486pt;margin-top:-33pt;height:27pt;width:72pt;z-index:251699200;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aGt1QAA&#10;AAwBAAAPAAAAAAAAAAEAIAAAACIAAABkcnMvZG93bnJldi54bWxQSwECFAAUAAAACACHTuJAIcCm&#10;8a8BAABpAwAADgAAAAAAAAABACAAAAAkAQAAZHJzL2Uyb0RvYy54bWxQSwUGAAAAAAYABgBZAQAA&#10;RQ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7.02.08</w:t>
                      </w:r>
                    </w:p>
                  </w:txbxContent>
                </v:textbox>
              </v:shape>
            </w:pict>
          </mc:Fallback>
        </mc:AlternateContent>
      </w:r>
      <w:r>
        <w:rPr>
          <w:sz w:val="10"/>
          <w:lang/>
        </w:rPr>
        <mc:AlternateContent>
          <mc:Choice Requires="wps">
            <w:drawing>
              <wp:anchor distT="0" distB="0" distL="114300" distR="114300" simplePos="0" relativeHeight="251698176"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39" name="Text Box 64"/>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C2SG</w:t>
                            </w:r>
                          </w:p>
                          <w:p>
                            <w:pPr>
                              <w:jc w:val="center"/>
                              <w:rPr>
                                <w:rFonts w:ascii="Arial" w:hAnsi="Arial" w:cs="Arial"/>
                                <w:sz w:val="28"/>
                              </w:rPr>
                            </w:pPr>
                            <w:r>
                              <w:rPr>
                                <w:rFonts w:ascii="Arial" w:hAnsi="Arial" w:cs="Arial"/>
                                <w:sz w:val="28"/>
                              </w:rPr>
                              <w:t>13.103</w:t>
                            </w:r>
                          </w:p>
                        </w:txbxContent>
                      </wps:txbx>
                      <wps:bodyPr wrap="square" tIns="91440" upright="1"/>
                    </wps:wsp>
                  </a:graphicData>
                </a:graphic>
              </wp:anchor>
            </w:drawing>
          </mc:Choice>
          <mc:Fallback>
            <w:pict>
              <v:shape id="Text Box 64" o:spid="_x0000_s1026" o:spt="202" type="#_x0000_t202" style="position:absolute;left:0pt;margin-left:486pt;margin-top:-78pt;height:45pt;width:72pt;z-index:251698176;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V9/S&#10;1wAAAA0BAAAPAAAAAAAAAAEAIAAAACIAAABkcnMvZG93bnJldi54bWxQSwECFAAUAAAACACHTuJA&#10;nJKZO7ABAABpAwAADgAAAAAAAAABACAAAAAmAQAAZHJzL2Uyb0RvYy54bWxQSwUGAAAAAAYABgBZ&#10;AQAASAUAAAAA&#10;">
                <v:fill on="f" focussize="0,0"/>
                <v:stroke on="f"/>
                <v:imagedata o:title=""/>
                <o:lock v:ext="edit" aspectratio="f"/>
                <v:textbox inset="2.54mm,2.54mm,2.54mm,1.27mm">
                  <w:txbxContent>
                    <w:p>
                      <w:pPr>
                        <w:pStyle w:val="5"/>
                        <w:spacing w:after="40"/>
                      </w:pPr>
                      <w:r>
                        <w:t>C2SG</w:t>
                      </w:r>
                    </w:p>
                    <w:p>
                      <w:pPr>
                        <w:jc w:val="center"/>
                        <w:rPr>
                          <w:rFonts w:ascii="Arial" w:hAnsi="Arial" w:cs="Arial"/>
                          <w:sz w:val="28"/>
                        </w:rPr>
                      </w:pPr>
                      <w:r>
                        <w:rPr>
                          <w:rFonts w:ascii="Arial" w:hAnsi="Arial" w:cs="Arial"/>
                          <w:sz w:val="28"/>
                        </w:rPr>
                        <w:t>13.103</w:t>
                      </w:r>
                    </w:p>
                  </w:txbxContent>
                </v:textbox>
              </v:shape>
            </w:pict>
          </mc:Fallback>
        </mc:AlternateContent>
      </w:r>
      <w:r>
        <w:rPr>
          <w:sz w:val="10"/>
          <w:lang/>
        </w:rPr>
        <mc:AlternateContent>
          <mc:Choice Requires="wps">
            <w:drawing>
              <wp:anchor distT="0" distB="0" distL="114300" distR="114300" simplePos="0" relativeHeight="251697152"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38" name="Text Box 63"/>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LEAK DETECTION SPECIFICATION</w:t>
                            </w:r>
                          </w:p>
                        </w:txbxContent>
                      </wps:txbx>
                      <wps:bodyPr wrap="square" tIns="91440" upright="1"/>
                    </wps:wsp>
                  </a:graphicData>
                </a:graphic>
              </wp:anchor>
            </w:drawing>
          </mc:Choice>
          <mc:Fallback>
            <w:pict>
              <v:shape id="Text Box 63" o:spid="_x0000_s1026" o:spt="202" type="#_x0000_t202" style="position:absolute;left:0pt;margin-left:171pt;margin-top:-33pt;height:27pt;width:306pt;z-index:251697152;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9I&#10;sNYAAAALAQAADwAAAAAAAAABACAAAAAiAAAAZHJzL2Rvd25yZXYueG1sUEsBAhQAFAAAAAgAh07i&#10;QFnsnF2yAQAAagMAAA4AAAAAAAAAAQAgAAAAJQEAAGRycy9lMm9Eb2MueG1sUEsFBgAAAAAGAAYA&#10;WQEAAEkFA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LEAK DETECTION SPECIFICATION</w:t>
                      </w:r>
                    </w:p>
                  </w:txbxContent>
                </v:textbox>
              </v:shape>
            </w:pict>
          </mc:Fallback>
        </mc:AlternateContent>
      </w:r>
      <w:r>
        <w:rPr>
          <w:sz w:val="10"/>
          <w:lang/>
        </w:rPr>
        <mc:AlternateContent>
          <mc:Choice Requires="wps">
            <w:drawing>
              <wp:anchor distT="0" distB="0" distL="114300" distR="114300" simplePos="0" relativeHeight="251696128"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37" name="Text Box 62"/>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CON II</w:t>
                            </w:r>
                          </w:p>
                          <w:p>
                            <w:pPr>
                              <w:pStyle w:val="5"/>
                              <w:rPr>
                                <w:b/>
                                <w:bCs/>
                              </w:rPr>
                            </w:pPr>
                            <w:r>
                              <w:rPr>
                                <w:b/>
                                <w:bCs/>
                              </w:rPr>
                              <w:t>Specification Guide</w:t>
                            </w:r>
                          </w:p>
                        </w:txbxContent>
                      </wps:txbx>
                      <wps:bodyPr wrap="square" tIns="64008" upright="1"/>
                    </wps:wsp>
                  </a:graphicData>
                </a:graphic>
              </wp:anchor>
            </w:drawing>
          </mc:Choice>
          <mc:Fallback>
            <w:pict>
              <v:shape id="Text Box 62" o:spid="_x0000_s1026" o:spt="202" type="#_x0000_t202" style="position:absolute;left:0pt;margin-left:171pt;margin-top:-78pt;height:45pt;width:306pt;z-index:251696128;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SSxGXZAAAADAEAAA8AAAAAAAAAAQAgAAAAIgAAAGRycy9kb3ducmV2LnhtbFBLAQIUABQAAAAI&#10;AIdO4kAmPZ2hswEAAGoDAAAOAAAAAAAAAAEAIAAAACgBAABkcnMvZTJvRG9jLnhtbFBLBQYAAAAA&#10;BgAGAFkBAABNBQAAAAA=&#10;">
                <v:fill on="f" focussize="0,0"/>
                <v:stroke on="f"/>
                <v:imagedata o:title=""/>
                <o:lock v:ext="edit" aspectratio="f"/>
                <v:textbox inset="2.54mm,1.778mm,2.54mm,1.27mm">
                  <w:txbxContent>
                    <w:p>
                      <w:pPr>
                        <w:pStyle w:val="4"/>
                        <w:rPr>
                          <w:sz w:val="40"/>
                        </w:rPr>
                      </w:pPr>
                      <w:r>
                        <w:rPr>
                          <w:sz w:val="40"/>
                        </w:rPr>
                        <w:t>CON II</w:t>
                      </w:r>
                    </w:p>
                    <w:p>
                      <w:pPr>
                        <w:pStyle w:val="5"/>
                        <w:rPr>
                          <w:b/>
                          <w:bCs/>
                        </w:rPr>
                      </w:pPr>
                      <w:r>
                        <w:rPr>
                          <w:b/>
                          <w:bCs/>
                        </w:rPr>
                        <w:t>Specification Guide</w:t>
                      </w:r>
                    </w:p>
                  </w:txbxContent>
                </v:textbox>
              </v:shape>
            </w:pict>
          </mc:Fallback>
        </mc:AlternateContent>
      </w:r>
      <w:r>
        <w:rPr>
          <w:sz w:val="10"/>
          <w:lang/>
        </w:rPr>
        <mc:AlternateContent>
          <mc:Choice Requires="wps">
            <w:drawing>
              <wp:anchor distT="0" distB="0" distL="114300" distR="114300" simplePos="0" relativeHeight="251689984"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31" name="Lines 56"/>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56" o:spid="_x0000_s1026" o:spt="20" style="position:absolute;left:0pt;margin-left:171pt;margin-top:-31.4pt;height:0pt;width:306pt;z-index:251689984;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COxzHXAAAACwEAAA8AAAAA&#10;AAAAAQAgAAAAIgAAAGRycy9kb3ducmV2LnhtbFBLAQIUABQAAAAIAIdO4kCBu5yw3AEAANwDAAAO&#10;AAAAAAAAAAEAIAAAACYBAABkcnMvZTJvRG9jLnhtbFBLBQYAAAAABgAGAFkBAAB0BQ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88960"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30" name="Rectangles 55"/>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55" o:spid="_x0000_s1026" o:spt="1" style="position:absolute;left:0pt;margin-left:171pt;margin-top:-76.4pt;height:68.4pt;width:306pt;z-index:251688960;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3QfINkAAAAMAQAADwAAAAAAAAABACAAAAAiAAAAZHJzL2Rvd25y&#10;ZXYueG1sUEsBAhQAFAAAAAgAh07iQGrY8A39AQAAFAQAAA4AAAAAAAAAAQAgAAAAKAEAAGRycy9l&#10;Mm9Eb2MueG1sUEsFBgAAAAAGAAYAWQEAAJcFA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92032"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33" name="Rectangles 58"/>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58" o:spid="_x0000_s1026" o:spt="1" style="position:absolute;left:0pt;margin-left:-18pt;margin-top:-76.4pt;height:68.4pt;width:180pt;z-index:251692032;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0IpmnXAAAADAEAAA8AAAAAAAAAAQAgAAAAIgAAAGRycy9kb3ducmV2&#10;LnhtbFBLAQIUABQAAAAIAIdO4kBmqA4Z/QEAABQEAAAOAAAAAAAAAAEAIAAAACYBAABkcnMvZTJv&#10;RG9jLnhtbFBLBQYAAAAABgAGAFkBAACVBQ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34" name="Lines 59"/>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59" o:spid="_x0000_s1026" o:spt="20" style="position:absolute;left:0pt;margin-left:-9pt;margin-top:-31.4pt;height:0pt;width:162pt;z-index:251693056;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3zlHzUAAAACwEAAA8AAAAAAAAA&#10;AQAgAAAAIgAAAGRycy9kb3ducmV2LnhtbFBLAQIUABQAAAAIAIdO4kBw1LE13AEAAN0DAAAOAAAA&#10;AAAAAAEAIAAAACMBAABkcnMvZTJvRG9jLnhtbFBLBQYAAAAABgAGAFkBAABxBQAAAAA=&#10;">
                <v:fill on="f" focussize="0,0"/>
                <v:stroke weight="3pt" color="#000000" joinstyle="round"/>
                <v:imagedata o:title=""/>
                <o:lock v:ext="edit" aspectratio="f"/>
              </v:line>
            </w:pict>
          </mc:Fallback>
        </mc:AlternateContent>
      </w:r>
      <w:r>
        <w:rPr>
          <w:sz w:val="10"/>
          <w:lang/>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36" name="Text Box 61"/>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61" o:spid="_x0000_s1026" o:spt="202" type="#_x0000_t202" style="position:absolute;left:0pt;margin-left:36pt;margin-top:-58.4pt;height:27pt;width:117pt;z-index:251695104;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7nvH2QAAAAsBAAAPAAAAAAAAAAEAIAAAACIAAABkcnMvZG93bnJldi54bWxQSwECFAAU&#10;AAAACACHTuJAuyG45rcBAAB8AwAADgAAAAAAAAABACAAAAAoAQAAZHJzL2Uyb0RvYy54bWxQSwUG&#10;AAAAAAYABgBZAQAAUQU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10"/>
          <w:lang/>
        </w:rPr>
        <w:drawing>
          <wp:anchor distT="0" distB="0" distL="114300" distR="114300" simplePos="0" relativeHeight="251694080"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35" name="Picture 60"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60"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10"/>
          <w:lang/>
        </w:rPr>
        <mc:AlternateContent>
          <mc:Choice Requires="wps">
            <w:drawing>
              <wp:anchor distT="0" distB="0" distL="114300" distR="114300" simplePos="0" relativeHeight="251691008"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32" name="Lines 57"/>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57" o:spid="_x0000_s1026" o:spt="20" style="position:absolute;left:0pt;margin-left:486pt;margin-top:-31.4pt;height:0pt;width:72pt;z-index:251691008;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ULc2NcAAAAMAQAADwAAAAAA&#10;AAABACAAAAAiAAAAZHJzL2Rvd25yZXYueG1sUEsBAhQAFAAAAAgAh07iQI3DWlrbAQAA2wMAAA4A&#10;AAAAAAAAAQAgAAAAJgEAAGRycy9lMm9Eb2MueG1sUEsFBgAAAAAGAAYAWQEAAHMFA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87936"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29" name="Rectangles 54"/>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54" o:spid="_x0000_s1026" o:spt="1" style="position:absolute;left:0pt;margin-left:486pt;margin-top:-76.4pt;height:68.4pt;width:72pt;z-index:251687936;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4G5U2QAAAA0BAAAPAAAAAAAAAAEAIAAAACIAAABkcnMvZG93bnJl&#10;di54bWxQSwECFAAUAAAACACHTuJAT1REffwBAAATBAAADgAAAAAAAAABACAAAAAoAQAAZHJzL2Uy&#10;b0RvYy54bWxQSwUGAAAAAAYABgBZAQAAlgUAAAAA&#10;">
                <v:fill on="f" focussize="0,0"/>
                <v:stroke color="#000000" joinstyle="miter"/>
                <v:imagedata o:title=""/>
                <o:lock v:ext="edit" aspectratio="f"/>
                <v:textbox>
                  <w:txbxContent>
                    <w:p/>
                  </w:txbxContent>
                </v:textbox>
              </v:rect>
            </w:pict>
          </mc:Fallback>
        </mc:AlternateConten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center"/>
        <w:rPr>
          <w:rFonts w:ascii="Arial" w:hAnsi="Arial" w:cs="Arial"/>
          <w:i/>
          <w:iCs/>
          <w:sz w:val="20"/>
          <w:szCs w:val="20"/>
        </w:rPr>
      </w:pPr>
      <w:r>
        <w:rPr>
          <w:rFonts w:ascii="Arial" w:hAnsi="Arial" w:cs="Arial"/>
          <w:b/>
          <w:bCs/>
          <w:i/>
          <w:iCs/>
          <w:sz w:val="20"/>
          <w:szCs w:val="20"/>
        </w:rPr>
        <w:t xml:space="preserve">Containment Piping Systems </w:t>
      </w:r>
      <w:r>
        <w:rPr>
          <w:rFonts w:ascii="Arial" w:hAnsi="Arial" w:cs="Arial"/>
          <w:i/>
          <w:iCs/>
          <w:sz w:val="20"/>
          <w:szCs w:val="20"/>
        </w:rPr>
        <w:t>suitable for Fuel Oil, Gasoline, Solvents, and other Hazardous Fluids.</w:t>
      </w:r>
    </w:p>
    <w:p>
      <w:pPr>
        <w:tabs>
          <w:tab w:val="left" w:pos="3182"/>
          <w:tab w:val="left" w:pos="6270"/>
          <w:tab w:val="left" w:pos="9358"/>
        </w:tabs>
        <w:rPr>
          <w:rFonts w:ascii="Arial" w:hAnsi="Arial" w:cs="Arial"/>
          <w:sz w:val="20"/>
          <w:szCs w:val="20"/>
        </w:rPr>
      </w:pPr>
    </w:p>
    <w:p>
      <w:pPr>
        <w:pStyle w:val="6"/>
        <w:tabs>
          <w:tab w:val="left" w:pos="540"/>
          <w:tab w:val="left" w:pos="3182"/>
          <w:tab w:val="left" w:pos="6270"/>
          <w:tab w:val="left" w:pos="9358"/>
        </w:tabs>
      </w:pPr>
      <w:r>
        <w:t>Part 1 – General</w:t>
      </w:r>
    </w:p>
    <w:p>
      <w:pPr>
        <w:tabs>
          <w:tab w:val="left" w:pos="540"/>
          <w:tab w:val="left" w:pos="3182"/>
          <w:tab w:val="left" w:pos="6270"/>
          <w:tab w:val="left" w:pos="9358"/>
        </w:tabs>
        <w:jc w:val="both"/>
        <w:rPr>
          <w:rFonts w:ascii="Arial" w:hAnsi="Arial" w:cs="Arial"/>
          <w:b/>
          <w:bCs/>
          <w:sz w:val="12"/>
          <w:szCs w:val="20"/>
          <w:u w:val="single"/>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b/>
          <w:bCs/>
          <w:sz w:val="20"/>
          <w:szCs w:val="20"/>
        </w:rPr>
        <w:t xml:space="preserve">Containment Piping - </w:t>
      </w:r>
      <w:r>
        <w:rPr>
          <w:rFonts w:ascii="Arial" w:hAnsi="Arial" w:cs="Arial"/>
          <w:sz w:val="20"/>
          <w:szCs w:val="20"/>
        </w:rPr>
        <w:t>Furnish a complete system of factory fabricated, pre-engineered steel piping for the specified service.  The system shall be provided as specified below and shown on the drawings.</w:t>
      </w:r>
    </w:p>
    <w:p>
      <w:pPr>
        <w:tabs>
          <w:tab w:val="left" w:pos="540"/>
          <w:tab w:val="left" w:pos="3182"/>
          <w:tab w:val="left" w:pos="6270"/>
          <w:tab w:val="left" w:pos="9358"/>
        </w:tabs>
        <w:jc w:val="both"/>
        <w:rPr>
          <w:rFonts w:ascii="Arial" w:hAnsi="Arial" w:cs="Arial"/>
          <w:sz w:val="20"/>
          <w:szCs w:val="12"/>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1.2</w:t>
      </w:r>
      <w:r>
        <w:rPr>
          <w:rFonts w:ascii="Arial" w:hAnsi="Arial" w:cs="Arial"/>
          <w:b/>
          <w:bCs/>
          <w:sz w:val="20"/>
          <w:szCs w:val="20"/>
        </w:rPr>
        <w:tab/>
      </w:r>
      <w:r>
        <w:rPr>
          <w:rFonts w:ascii="Arial" w:hAnsi="Arial" w:cs="Arial"/>
          <w:b/>
          <w:bCs/>
          <w:sz w:val="20"/>
          <w:szCs w:val="20"/>
        </w:rPr>
        <w:t>The system</w:t>
      </w:r>
      <w:r>
        <w:rPr>
          <w:rFonts w:ascii="Arial" w:hAnsi="Arial" w:cs="Arial"/>
          <w:sz w:val="20"/>
          <w:szCs w:val="20"/>
        </w:rPr>
        <w:t xml:space="preserve"> shall be </w:t>
      </w:r>
      <w:r>
        <w:rPr>
          <w:rFonts w:ascii="Arial" w:hAnsi="Arial" w:cs="Arial"/>
          <w:b/>
          <w:bCs/>
          <w:sz w:val="20"/>
          <w:szCs w:val="20"/>
        </w:rPr>
        <w:t>CON II</w:t>
      </w:r>
      <w:r>
        <w:rPr>
          <w:rFonts w:ascii="Arial" w:hAnsi="Arial" w:cs="Arial"/>
          <w:sz w:val="20"/>
          <w:szCs w:val="20"/>
        </w:rPr>
        <w:t xml:space="preserve"> as manufactured by </w:t>
      </w:r>
      <w:r>
        <w:rPr>
          <w:rFonts w:ascii="Arial" w:hAnsi="Arial" w:cs="Arial"/>
          <w:b/>
          <w:bCs/>
          <w:sz w:val="20"/>
          <w:szCs w:val="20"/>
        </w:rPr>
        <w:t>Thermacor Process Inc.</w:t>
      </w:r>
      <w:r>
        <w:rPr>
          <w:rFonts w:ascii="Arial" w:hAnsi="Arial" w:cs="Arial"/>
          <w:sz w:val="20"/>
          <w:szCs w:val="20"/>
        </w:rPr>
        <w:t xml:space="preserve"> of Fort Worth, Texas.</w:t>
      </w:r>
    </w:p>
    <w:p>
      <w:pPr>
        <w:tabs>
          <w:tab w:val="left" w:pos="540"/>
          <w:tab w:val="left" w:pos="3182"/>
          <w:tab w:val="left" w:pos="6270"/>
          <w:tab w:val="left" w:pos="9358"/>
        </w:tabs>
        <w:jc w:val="both"/>
        <w:rPr>
          <w:rFonts w:ascii="Arial" w:hAnsi="Arial" w:cs="Arial"/>
          <w:b/>
          <w:bCs/>
          <w:sz w:val="20"/>
          <w:szCs w:val="20"/>
          <w:u w:val="single"/>
        </w:rPr>
      </w:pPr>
    </w:p>
    <w:p>
      <w:pPr>
        <w:tabs>
          <w:tab w:val="left" w:pos="540"/>
          <w:tab w:val="left" w:pos="3182"/>
          <w:tab w:val="left" w:pos="6270"/>
          <w:tab w:val="left" w:pos="9358"/>
        </w:tabs>
        <w:jc w:val="both"/>
        <w:rPr>
          <w:rFonts w:ascii="Arial" w:hAnsi="Arial" w:cs="Arial"/>
          <w:b/>
          <w:bCs/>
          <w:sz w:val="20"/>
          <w:szCs w:val="20"/>
          <w:u w:val="single"/>
        </w:rPr>
      </w:pPr>
      <w:r>
        <w:rPr>
          <w:rFonts w:ascii="Arial" w:hAnsi="Arial" w:cs="Arial"/>
          <w:b/>
          <w:bCs/>
          <w:sz w:val="20"/>
          <w:szCs w:val="20"/>
          <w:u w:val="single"/>
        </w:rPr>
        <w:t>Part 2 – Products</w:t>
      </w:r>
    </w:p>
    <w:p>
      <w:pPr>
        <w:tabs>
          <w:tab w:val="left" w:pos="540"/>
          <w:tab w:val="left" w:pos="3182"/>
          <w:tab w:val="left" w:pos="6270"/>
          <w:tab w:val="left" w:pos="9358"/>
        </w:tabs>
        <w:jc w:val="both"/>
        <w:rPr>
          <w:rFonts w:ascii="Arial" w:hAnsi="Arial" w:cs="Arial"/>
          <w:sz w:val="12"/>
          <w:szCs w:val="20"/>
        </w:rPr>
      </w:pPr>
    </w:p>
    <w:p>
      <w:pPr>
        <w:tabs>
          <w:tab w:val="left" w:pos="540"/>
        </w:tabs>
        <w:jc w:val="both"/>
        <w:rPr>
          <w:rFonts w:ascii="Arial" w:hAnsi="Arial" w:cs="Arial"/>
          <w:sz w:val="20"/>
          <w:szCs w:val="20"/>
        </w:rPr>
      </w:pPr>
      <w:r>
        <w:rPr>
          <w:rFonts w:ascii="Arial" w:hAnsi="Arial" w:cs="Arial"/>
          <w:b/>
          <w:bCs/>
          <w:sz w:val="20"/>
          <w:szCs w:val="20"/>
        </w:rPr>
        <w:t>2.1</w:t>
      </w:r>
      <w:r>
        <w:rPr>
          <w:rFonts w:ascii="Arial" w:hAnsi="Arial" w:cs="Arial"/>
          <w:b/>
          <w:bCs/>
          <w:sz w:val="20"/>
          <w:szCs w:val="20"/>
        </w:rPr>
        <w:tab/>
      </w:r>
      <w:r>
        <w:rPr>
          <w:rFonts w:ascii="Arial" w:hAnsi="Arial" w:cs="Arial"/>
          <w:b/>
          <w:bCs/>
          <w:sz w:val="20"/>
          <w:szCs w:val="20"/>
        </w:rPr>
        <w:t xml:space="preserve">Carrier pipe </w:t>
      </w:r>
      <w:r>
        <w:rPr>
          <w:rFonts w:ascii="Arial" w:hAnsi="Arial" w:cs="Arial"/>
          <w:sz w:val="20"/>
          <w:szCs w:val="20"/>
        </w:rPr>
        <w:t>shall be steel ASTM A-53, Grade B.</w:t>
      </w:r>
      <w:r>
        <w:rPr>
          <w:rFonts w:ascii="Arial" w:hAnsi="Arial" w:cs="Arial"/>
          <w:b/>
          <w:bCs/>
          <w:sz w:val="20"/>
          <w:szCs w:val="20"/>
        </w:rPr>
        <w:t>,</w:t>
      </w:r>
      <w:r>
        <w:rPr>
          <w:rFonts w:ascii="Arial" w:hAnsi="Arial" w:cs="Arial"/>
          <w:sz w:val="20"/>
          <w:szCs w:val="20"/>
        </w:rPr>
        <w:t xml:space="preserve"> ERW (Type E) or seamless (Type S), standard weight for sizes 2” and larger, and shall be ASTM A-106, Grade B, standard weight for sizes 1-1/2” and smaller  (Std. Wt is the same as Sch. 40 through 10”). When practical, piping shall be provided in 40-foot double-random lengths.  All carbon steel pipe shall have ends cut square and beveled for butt-welding.  Straight sections of factory insulated pipe shall have 6” of exposed pipe at each end for field joint fabrication.</w:t>
      </w:r>
    </w:p>
    <w:p>
      <w:pPr>
        <w:tabs>
          <w:tab w:val="left" w:pos="540"/>
        </w:tabs>
        <w:jc w:val="both"/>
        <w:rPr>
          <w:rFonts w:ascii="Arial" w:hAnsi="Arial" w:cs="Arial"/>
          <w:sz w:val="20"/>
          <w:szCs w:val="12"/>
        </w:rPr>
      </w:pPr>
    </w:p>
    <w:p>
      <w:pPr>
        <w:tabs>
          <w:tab w:val="left" w:pos="540"/>
        </w:tabs>
        <w:jc w:val="both"/>
        <w:rPr>
          <w:rFonts w:ascii="Arial" w:hAnsi="Arial" w:cs="Arial"/>
          <w:sz w:val="20"/>
          <w:szCs w:val="20"/>
        </w:rPr>
      </w:pPr>
      <w:r>
        <w:rPr>
          <w:rFonts w:ascii="Arial" w:hAnsi="Arial" w:cs="Arial"/>
          <w:b/>
          <w:bCs/>
          <w:sz w:val="20"/>
          <w:szCs w:val="20"/>
        </w:rPr>
        <w:t>2.2</w:t>
      </w:r>
      <w:r>
        <w:rPr>
          <w:rFonts w:ascii="Arial" w:hAnsi="Arial" w:cs="Arial"/>
          <w:b/>
          <w:bCs/>
          <w:sz w:val="20"/>
          <w:szCs w:val="20"/>
        </w:rPr>
        <w:tab/>
      </w:r>
      <w:r>
        <w:rPr>
          <w:rFonts w:ascii="Arial" w:hAnsi="Arial" w:cs="Arial"/>
          <w:b/>
          <w:bCs/>
          <w:sz w:val="20"/>
          <w:szCs w:val="20"/>
        </w:rPr>
        <w:t>Carrier pipe fittings</w:t>
      </w:r>
      <w:r>
        <w:rPr>
          <w:rFonts w:ascii="Arial" w:hAnsi="Arial" w:cs="Arial"/>
          <w:sz w:val="20"/>
          <w:szCs w:val="20"/>
        </w:rPr>
        <w:t xml:space="preserve"> shall be minimum 2D bends 2” thru 4” , butt-weld fittings conforming to ASTM A-234 and ANSI B16.9 for sizes over 2”, or shall be socket weld steel fittings conforming to ANSI B16.11 for sizes 2” and below.  Where pipe is to be joined to other materials or fittings, suitable socketed adapters or flanges shall be used.  Dielectric couplings or flanges with isolation gasket sets shall be used when connecting to dissimilar metals and at all termination points to provide electrical isolation as needed for proper operation of cathodic protection system.</w:t>
      </w:r>
    </w:p>
    <w:p>
      <w:pPr>
        <w:jc w:val="both"/>
        <w:rPr>
          <w:rFonts w:ascii="Arial" w:hAnsi="Arial" w:cs="Arial"/>
          <w:sz w:val="20"/>
          <w:szCs w:val="12"/>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2.3</w:t>
      </w:r>
      <w:r>
        <w:rPr>
          <w:rFonts w:ascii="Arial" w:hAnsi="Arial" w:cs="Arial"/>
          <w:b/>
          <w:bCs/>
          <w:sz w:val="20"/>
          <w:szCs w:val="20"/>
        </w:rPr>
        <w:tab/>
      </w:r>
      <w:r>
        <w:rPr>
          <w:rFonts w:ascii="Arial" w:hAnsi="Arial" w:cs="Arial"/>
          <w:b/>
          <w:bCs/>
          <w:sz w:val="20"/>
          <w:szCs w:val="20"/>
        </w:rPr>
        <w:t>Containment pipe</w:t>
      </w:r>
      <w:r>
        <w:rPr>
          <w:rFonts w:ascii="Arial" w:hAnsi="Arial" w:cs="Arial"/>
          <w:sz w:val="20"/>
          <w:szCs w:val="20"/>
        </w:rPr>
        <w:t xml:space="preserve"> shall be 10 gauge, smooth-walled black steel conduit manufactured in accordance with ASTM A-135.  The containment casing shall be sized to accommodate any expansion or contraction of the pipe due to temperature changes.  All conduit shall be cylindrical and straight with the ends cut square.  Containment pipe conduit shall be shot blasted to clean bright metal and factory coated with 30 mil Novacoat or 20 mil FBE.  All coated surfaces shall be Holiday tested to 2500 volts and any detected holidays shall be recoated and retested.  </w:t>
      </w:r>
    </w:p>
    <w:p>
      <w:pPr>
        <w:tabs>
          <w:tab w:val="left" w:pos="540"/>
          <w:tab w:val="left" w:pos="3182"/>
          <w:tab w:val="left" w:pos="6270"/>
          <w:tab w:val="left" w:pos="9358"/>
        </w:tabs>
        <w:jc w:val="both"/>
        <w:rPr>
          <w:rFonts w:ascii="Arial" w:hAnsi="Arial" w:cs="Arial"/>
          <w:sz w:val="20"/>
          <w:szCs w:val="12"/>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2.4</w:t>
      </w:r>
      <w:r>
        <w:rPr>
          <w:rFonts w:ascii="Arial" w:hAnsi="Arial" w:cs="Arial"/>
          <w:b/>
          <w:bCs/>
          <w:sz w:val="20"/>
          <w:szCs w:val="20"/>
        </w:rPr>
        <w:tab/>
      </w:r>
      <w:r>
        <w:rPr>
          <w:rFonts w:ascii="Arial" w:hAnsi="Arial" w:cs="Arial"/>
          <w:b/>
          <w:bCs/>
          <w:sz w:val="20"/>
          <w:szCs w:val="20"/>
        </w:rPr>
        <w:t>Containment pipe fittings</w:t>
      </w:r>
      <w:r>
        <w:rPr>
          <w:rFonts w:ascii="Arial" w:hAnsi="Arial" w:cs="Arial"/>
          <w:sz w:val="20"/>
          <w:szCs w:val="20"/>
        </w:rPr>
        <w:t xml:space="preserve"> shall be fabricated from the containment pipe material.  All prefabricated fittings, end plates, and accessories shall be fully welded, liquid tight, and Holiday tested in accordance with 2.3 above.  Tees, elbows and other fittings will be coated and prefabricated to straight sections whenever shipping requirements permit.</w:t>
      </w:r>
    </w:p>
    <w:p>
      <w:pPr>
        <w:tabs>
          <w:tab w:val="left" w:pos="540"/>
          <w:tab w:val="left" w:pos="3182"/>
          <w:tab w:val="left" w:pos="6270"/>
          <w:tab w:val="left" w:pos="9358"/>
        </w:tabs>
        <w:jc w:val="both"/>
        <w:rPr>
          <w:rFonts w:ascii="Arial" w:hAnsi="Arial" w:cs="Arial"/>
          <w:sz w:val="20"/>
          <w:szCs w:val="12"/>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2.5</w:t>
      </w:r>
      <w:r>
        <w:rPr>
          <w:rFonts w:ascii="Arial" w:hAnsi="Arial" w:cs="Arial"/>
          <w:b/>
          <w:bCs/>
          <w:sz w:val="20"/>
          <w:szCs w:val="20"/>
        </w:rPr>
        <w:tab/>
      </w:r>
      <w:r>
        <w:rPr>
          <w:rFonts w:ascii="Arial" w:hAnsi="Arial" w:cs="Arial"/>
          <w:b/>
          <w:bCs/>
          <w:sz w:val="20"/>
          <w:szCs w:val="20"/>
        </w:rPr>
        <w:t>Corrosion protection</w:t>
      </w:r>
      <w:r>
        <w:rPr>
          <w:rFonts w:ascii="Arial" w:hAnsi="Arial" w:cs="Arial"/>
          <w:sz w:val="20"/>
          <w:szCs w:val="20"/>
        </w:rPr>
        <w:t xml:space="preserve"> shall be provided using a sacrificial anode cathodic protection system designed by a qualified NACE Corrosion Engineer.  The design Engineer shall furnish the soil resistivity for CP design purposes. The Cathodic protection system, complete with test stations, shall be designed for the particular site conditions. System components shall include, but not be limited to, sacrificial anodes (either pre-packed ingots or ribbon anode as appropriate), test stations, shunts, isolation couplings, and gasket sets.</w:t>
      </w:r>
    </w:p>
    <w:p>
      <w:pPr>
        <w:tabs>
          <w:tab w:val="left" w:pos="540"/>
          <w:tab w:val="left" w:pos="3182"/>
          <w:tab w:val="left" w:pos="6270"/>
          <w:tab w:val="left" w:pos="9358"/>
        </w:tabs>
        <w:jc w:val="both"/>
        <w:rPr>
          <w:rFonts w:ascii="Arial" w:hAnsi="Arial" w:cs="Arial"/>
          <w:b/>
          <w:bCs/>
          <w:sz w:val="20"/>
          <w:szCs w:val="12"/>
        </w:rPr>
      </w:pPr>
    </w:p>
    <w:p>
      <w:pPr>
        <w:tabs>
          <w:tab w:val="left" w:pos="540"/>
          <w:tab w:val="left" w:pos="3182"/>
          <w:tab w:val="left" w:pos="6270"/>
          <w:tab w:val="left" w:pos="9358"/>
        </w:tabs>
        <w:jc w:val="both"/>
        <w:rPr>
          <w:rFonts w:ascii="Arial" w:hAnsi="Arial" w:cs="Arial"/>
          <w:b/>
          <w:bCs/>
          <w:sz w:val="20"/>
          <w:szCs w:val="20"/>
        </w:rPr>
      </w:pPr>
      <w:r>
        <w:rPr>
          <w:rFonts w:ascii="Arial" w:hAnsi="Arial" w:cs="Arial"/>
          <w:b/>
          <w:bCs/>
          <w:sz w:val="20"/>
          <w:szCs w:val="20"/>
        </w:rPr>
        <w:t>2.6</w:t>
      </w:r>
      <w:r>
        <w:rPr>
          <w:rFonts w:ascii="Arial" w:hAnsi="Arial" w:cs="Arial"/>
          <w:b/>
          <w:bCs/>
          <w:sz w:val="20"/>
          <w:szCs w:val="20"/>
        </w:rPr>
        <w:tab/>
      </w:r>
      <w:r>
        <w:rPr>
          <w:rFonts w:ascii="Arial" w:hAnsi="Arial" w:cs="Arial"/>
          <w:b/>
          <w:bCs/>
          <w:sz w:val="20"/>
          <w:szCs w:val="20"/>
        </w:rPr>
        <w:t>Pipe supports</w:t>
      </w:r>
      <w:r>
        <w:rPr>
          <w:rFonts w:ascii="Arial" w:hAnsi="Arial" w:cs="Arial"/>
          <w:sz w:val="20"/>
          <w:szCs w:val="20"/>
        </w:rPr>
        <w:t xml:space="preserve"> shall be designed to maintain orientation of the pipes throughout the system and shall permit axial or lateral movement, as required, to accommodate expansion. Conduit straight lengths shall be normally fabricated in 40 foot nominal lengths with five pipe supports per length.  Shorter lengths will be fabricated as required and provided with pipe supports not more than nine feet apart and with a pipe support not more than two feet from each end.  Centering devices are to be constructed to allow drainage of the system, air flow, and unrestricted installation of leak trace cable (when required).</w:t>
      </w:r>
    </w:p>
    <w:p>
      <w:pPr>
        <w:tabs>
          <w:tab w:val="left" w:pos="540"/>
          <w:tab w:val="left" w:pos="3182"/>
          <w:tab w:val="left" w:pos="6270"/>
          <w:tab w:val="left" w:pos="9358"/>
        </w:tabs>
        <w:jc w:val="both"/>
        <w:rPr>
          <w:rFonts w:ascii="Arial" w:hAnsi="Arial" w:cs="Arial"/>
          <w:b/>
          <w:bCs/>
          <w:sz w:val="20"/>
          <w:szCs w:val="12"/>
        </w:rPr>
      </w:pPr>
    </w:p>
    <w:p>
      <w:pPr>
        <w:tabs>
          <w:tab w:val="left" w:pos="540"/>
          <w:tab w:val="left" w:pos="3182"/>
          <w:tab w:val="left" w:pos="6270"/>
          <w:tab w:val="left" w:pos="9358"/>
        </w:tabs>
        <w:jc w:val="both"/>
        <w:rPr>
          <w:rFonts w:ascii="Arial" w:hAnsi="Arial" w:cs="Arial"/>
          <w:sz w:val="20"/>
          <w:szCs w:val="20"/>
        </w:rPr>
      </w:pPr>
      <w:r>
        <w:rPr>
          <w:rFonts w:ascii="Arial" w:hAnsi="Arial" w:cs="Arial"/>
          <w:b/>
          <w:bCs/>
          <w:sz w:val="20"/>
          <w:szCs w:val="20"/>
        </w:rPr>
        <w:t>2.7</w:t>
      </w:r>
      <w:r>
        <w:rPr>
          <w:rFonts w:ascii="Arial" w:hAnsi="Arial" w:cs="Arial"/>
          <w:b/>
          <w:bCs/>
          <w:sz w:val="20"/>
          <w:szCs w:val="20"/>
        </w:rPr>
        <w:tab/>
      </w:r>
      <w:r>
        <w:rPr>
          <w:rFonts w:ascii="Arial" w:hAnsi="Arial" w:cs="Arial"/>
          <w:b/>
          <w:bCs/>
          <w:sz w:val="20"/>
          <w:szCs w:val="20"/>
        </w:rPr>
        <w:t xml:space="preserve">Terminal ends </w:t>
      </w:r>
      <w:r>
        <w:rPr>
          <w:rFonts w:ascii="Arial" w:hAnsi="Arial" w:cs="Arial"/>
          <w:sz w:val="20"/>
          <w:szCs w:val="20"/>
        </w:rPr>
        <w:t>of conduits</w:t>
      </w:r>
      <w:r>
        <w:rPr>
          <w:rFonts w:ascii="Arial" w:hAnsi="Arial" w:cs="Arial"/>
          <w:b/>
          <w:bCs/>
          <w:sz w:val="20"/>
          <w:szCs w:val="20"/>
        </w:rPr>
        <w:t xml:space="preserve"> </w:t>
      </w:r>
      <w:r>
        <w:rPr>
          <w:rFonts w:ascii="Arial" w:hAnsi="Arial" w:cs="Arial"/>
          <w:sz w:val="20"/>
          <w:szCs w:val="20"/>
        </w:rPr>
        <w:t>shall be equipped with fully welded end seals consisting of a 1/2" steel bulk head plate welded to the pipe and conduit.  If there is no anchor within five feet of a terminal end, conduits shall be equipped with gland seals consisting of a packed stuffing box and gland follower mounted on a steel plate welded to the end of the conduit.  End seals or gland seals shall be equipped with 1” drain and vent fittings, as well as feed-through fittings to accommodate the passage of jumper cables to the leak detection sensors (where required).  Terminate all conduits 2" beyond the inside face of manhole or building walls.</w:t>
      </w:r>
    </w:p>
    <w:p>
      <w:pPr>
        <w:tabs>
          <w:tab w:val="left" w:pos="540"/>
          <w:tab w:val="left" w:pos="3182"/>
          <w:tab w:val="left" w:pos="6270"/>
          <w:tab w:val="left" w:pos="9358"/>
        </w:tabs>
        <w:jc w:val="both"/>
        <w:rPr>
          <w:rFonts w:ascii="Arial" w:hAnsi="Arial" w:cs="Arial"/>
          <w:b/>
          <w:bCs/>
          <w:sz w:val="20"/>
          <w:szCs w:val="12"/>
        </w:rPr>
      </w:pPr>
    </w:p>
    <w:p>
      <w:pPr>
        <w:tabs>
          <w:tab w:val="left" w:pos="540"/>
          <w:tab w:val="left" w:pos="3182"/>
          <w:tab w:val="left" w:pos="6270"/>
          <w:tab w:val="left" w:pos="9358"/>
        </w:tabs>
        <w:jc w:val="both"/>
        <w:rPr>
          <w:rFonts w:ascii="Arial" w:hAnsi="Arial" w:cs="Arial"/>
          <w:sz w:val="20"/>
          <w:szCs w:val="20"/>
        </w:rPr>
      </w:pPr>
      <w:r>
        <w:rPr>
          <w:sz w:val="20"/>
          <w:szCs w:val="20"/>
          <w:lang/>
        </w:rPr>
        <mc:AlternateContent>
          <mc:Choice Requires="wps">
            <w:drawing>
              <wp:anchor distT="0" distB="0" distL="114300" distR="114300" simplePos="0" relativeHeight="251700224" behindDoc="0" locked="0" layoutInCell="1" allowOverlap="1">
                <wp:simplePos x="0" y="0"/>
                <wp:positionH relativeFrom="column">
                  <wp:posOffset>2857500</wp:posOffset>
                </wp:positionH>
                <wp:positionV relativeFrom="paragraph">
                  <wp:posOffset>544830</wp:posOffset>
                </wp:positionV>
                <wp:extent cx="1257300" cy="228600"/>
                <wp:effectExtent l="0" t="0" r="0" b="0"/>
                <wp:wrapNone/>
                <wp:docPr id="41" name="Text Box 66"/>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rgbClr val="FFFFFF"/>
                        </a:solidFill>
                        <a:ln>
                          <a:noFill/>
                        </a:ln>
                      </wps:spPr>
                      <wps:txbx>
                        <w:txbxContent>
                          <w:p>
                            <w:pPr>
                              <w:jc w:val="center"/>
                            </w:pPr>
                            <w:r>
                              <w:rPr>
                                <w:rFonts w:ascii="Arial" w:hAnsi="Arial" w:cs="Arial"/>
                                <w:b/>
                                <w:bCs/>
                                <w:color w:val="000000"/>
                                <w:sz w:val="20"/>
                                <w:szCs w:val="20"/>
                              </w:rPr>
                              <w:t>(Continued)</w:t>
                            </w:r>
                          </w:p>
                        </w:txbxContent>
                      </wps:txbx>
                      <wps:bodyPr wrap="square" tIns="0" upright="1"/>
                    </wps:wsp>
                  </a:graphicData>
                </a:graphic>
              </wp:anchor>
            </w:drawing>
          </mc:Choice>
          <mc:Fallback>
            <w:pict>
              <v:shape id="Text Box 66" o:spid="_x0000_s1026" o:spt="202" type="#_x0000_t202" style="position:absolute;left:0pt;margin-left:225pt;margin-top:42.9pt;height:18pt;width:99pt;z-index:251700224;mso-width-relative:page;mso-height-relative:page;" fillcolor="#FFFFFF" filled="t" stroked="f" coordsize="21600,21600" o:gfxdata="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Tz3odgAAAAKAQAADwAAAAAAAAABACAAAAAiAAAAZHJzL2Rvd25yZXYu&#10;eG1sUEsBAhQAFAAAAAgAh07iQJZFwYjCAQAAjwMAAA4AAAAAAAAAAQAgAAAAJwEAAGRycy9lMm9E&#10;b2MueG1sUEsFBgAAAAAGAAYAWQEAAFsFAAAAAA==&#10;">
                <v:fill on="t" focussize="0,0"/>
                <v:stroke on="f"/>
                <v:imagedata o:title=""/>
                <o:lock v:ext="edit" aspectratio="f"/>
                <v:textbox inset="2.54mm,0mm,2.54mm,1.27mm">
                  <w:txbxContent>
                    <w:p>
                      <w:pPr>
                        <w:jc w:val="center"/>
                      </w:pPr>
                      <w:r>
                        <w:rPr>
                          <w:rFonts w:ascii="Arial" w:hAnsi="Arial" w:cs="Arial"/>
                          <w:b/>
                          <w:bCs/>
                          <w:color w:val="000000"/>
                          <w:sz w:val="20"/>
                          <w:szCs w:val="20"/>
                        </w:rPr>
                        <w:t>(Continued)</w:t>
                      </w:r>
                    </w:p>
                  </w:txbxContent>
                </v:textbox>
              </v:shape>
            </w:pict>
          </mc:Fallback>
        </mc:AlternateContent>
      </w:r>
      <w:r>
        <w:rPr>
          <w:rFonts w:ascii="Arial" w:hAnsi="Arial" w:cs="Arial"/>
          <w:b/>
          <w:bCs/>
          <w:sz w:val="20"/>
          <w:szCs w:val="20"/>
        </w:rPr>
        <w:t>2.8</w:t>
      </w:r>
      <w:r>
        <w:rPr>
          <w:rFonts w:ascii="Arial" w:hAnsi="Arial" w:cs="Arial"/>
          <w:b/>
          <w:bCs/>
          <w:sz w:val="20"/>
          <w:szCs w:val="20"/>
        </w:rPr>
        <w:tab/>
      </w:r>
      <w:r>
        <w:rPr>
          <w:rFonts w:ascii="Arial" w:hAnsi="Arial" w:cs="Arial"/>
          <w:b/>
          <w:bCs/>
          <w:sz w:val="20"/>
          <w:szCs w:val="20"/>
        </w:rPr>
        <w:t>Wall sleeves with leak plates</w:t>
      </w:r>
      <w:r>
        <w:rPr>
          <w:rFonts w:ascii="Arial" w:hAnsi="Arial" w:cs="Arial"/>
          <w:sz w:val="20"/>
          <w:szCs w:val="20"/>
        </w:rPr>
        <w:t xml:space="preserve"> shall be provided at all building and manhole entries to provide an effective moisture barrier.  The wall sleeve and leak plate shall be electrically isolated from building rebar. The space between the conduit and wall sleeve shall be made watertight by use of </w:t>
      </w:r>
      <w:r>
        <w:rPr>
          <w:rFonts w:ascii="Arial" w:hAnsi="Arial" w:cs="Arial"/>
          <w:color w:val="000000"/>
          <w:sz w:val="20"/>
          <w:szCs w:val="20"/>
        </w:rPr>
        <w:t>Link-Seal® pipe penetration seals or equal</w:t>
      </w:r>
      <w:r>
        <w:rPr>
          <w:rFonts w:ascii="Arial" w:hAnsi="Arial" w:cs="Arial"/>
          <w:sz w:val="20"/>
          <w:szCs w:val="20"/>
        </w:rPr>
        <w:t xml:space="preserve"> assemblies, which will also provide electrical isolation.</w:t>
      </w:r>
    </w:p>
    <w:p>
      <w:pPr>
        <w:tabs>
          <w:tab w:val="left" w:pos="540"/>
          <w:tab w:val="left" w:pos="3182"/>
          <w:tab w:val="left" w:pos="6270"/>
          <w:tab w:val="left" w:pos="9358"/>
        </w:tabs>
        <w:jc w:val="both"/>
        <w:rPr>
          <w:rFonts w:ascii="Arial" w:hAnsi="Arial" w:cs="Arial"/>
          <w:sz w:val="20"/>
          <w:szCs w:val="20"/>
        </w:rPr>
      </w:pPr>
    </w:p>
    <w:p>
      <w:pPr>
        <w:tabs>
          <w:tab w:val="left" w:pos="540"/>
          <w:tab w:val="left" w:pos="3182"/>
          <w:tab w:val="left" w:pos="6270"/>
          <w:tab w:val="left" w:pos="9358"/>
        </w:tabs>
        <w:jc w:val="both"/>
        <w:rPr>
          <w:rFonts w:ascii="Arial" w:hAnsi="Arial" w:cs="Arial"/>
          <w:b/>
          <w:bCs/>
          <w:sz w:val="20"/>
          <w:szCs w:val="20"/>
        </w:rPr>
      </w:pPr>
    </w:p>
    <w:p>
      <w:pPr>
        <w:tabs>
          <w:tab w:val="left" w:pos="540"/>
          <w:tab w:val="left" w:pos="3182"/>
          <w:tab w:val="left" w:pos="6270"/>
          <w:tab w:val="left" w:pos="9358"/>
        </w:tabs>
        <w:jc w:val="both"/>
        <w:rPr>
          <w:rFonts w:ascii="Arial" w:hAnsi="Arial" w:cs="Arial"/>
          <w:sz w:val="20"/>
          <w:szCs w:val="20"/>
        </w:rPr>
      </w:pPr>
    </w:p>
    <w:p>
      <w:pPr>
        <w:pStyle w:val="2"/>
        <w:jc w:val="center"/>
        <w:rPr>
          <w:spacing w:val="0"/>
          <w:sz w:val="36"/>
          <w:szCs w:val="20"/>
        </w:rPr>
      </w:pPr>
      <w:r>
        <w:rPr>
          <w:sz w:val="20"/>
          <w:szCs w:val="20"/>
        </w:rPr>
        <w:br w:type="page"/>
      </w:r>
    </w:p>
    <w:p>
      <w:pPr>
        <w:pStyle w:val="2"/>
        <w:jc w:val="center"/>
        <w:rPr>
          <w:spacing w:val="0"/>
          <w:sz w:val="36"/>
          <w:szCs w:val="20"/>
        </w:rPr>
      </w:pPr>
    </w:p>
    <w:p>
      <w:pPr>
        <w:pStyle w:val="2"/>
        <w:jc w:val="center"/>
        <w:rPr>
          <w:spacing w:val="0"/>
          <w:sz w:val="36"/>
          <w:szCs w:val="20"/>
        </w:rPr>
      </w:pPr>
    </w:p>
    <w:p>
      <w:pPr>
        <w:pStyle w:val="2"/>
        <w:jc w:val="center"/>
        <w:rPr>
          <w:b w:val="0"/>
          <w:bCs w:val="0"/>
          <w:sz w:val="20"/>
          <w:szCs w:val="20"/>
          <w:u w:val="single"/>
        </w:rPr>
      </w:pPr>
      <w:r>
        <w:rPr>
          <w:sz w:val="20"/>
          <w:lang/>
        </w:rPr>
        <mc:AlternateContent>
          <mc:Choice Requires="wps">
            <w:drawing>
              <wp:anchor distT="0" distB="0" distL="114300" distR="114300" simplePos="0" relativeHeight="251701248"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42" name="Rectangles 67"/>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67" o:spid="_x0000_s1026" o:spt="1" style="position:absolute;left:0pt;margin-left:-18pt;margin-top:0.9pt;height:666pt;width:576pt;z-index:251701248;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Yb451wAAAAsBAAAPAAAAAAAAAAEAIAAAACIAAABkcnMvZG93bnJl&#10;di54bWxQSwECFAAUAAAACACHTuJA9jsRMf4BAAAVBAAADgAAAAAAAAABACAAAAAmAQAAZHJzL2Uy&#10;b0RvYy54bWxQSwUGAAAAAAYABgBZAQAAlgU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713536"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54" name="Text Box 79"/>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1.19.07</w:t>
                            </w:r>
                          </w:p>
                        </w:txbxContent>
                      </wps:txbx>
                      <wps:bodyPr wrap="square" tIns="91440" upright="1"/>
                    </wps:wsp>
                  </a:graphicData>
                </a:graphic>
              </wp:anchor>
            </w:drawing>
          </mc:Choice>
          <mc:Fallback>
            <w:pict>
              <v:shape id="Text Box 79" o:spid="_x0000_s1026" o:spt="202" type="#_x0000_t202" style="position:absolute;left:0pt;margin-left:486pt;margin-top:-33pt;height:27pt;width:72pt;z-index:251713536;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z2hrdUA&#10;AAAMAQAADwAAAAAAAAABACAAAAAiAAAAZHJzL2Rvd25yZXYueG1sUEsBAhQAFAAAAAgAh07iQNy5&#10;GN2wAQAAaQMAAA4AAAAAAAAAAQAgAAAAJAEAAGRycy9lMm9Eb2MueG1sUEsFBgAAAAAGAAYAWQEA&#10;AEYFA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1.19.07</w:t>
                      </w:r>
                    </w:p>
                  </w:txbxContent>
                </v:textbox>
              </v:shape>
            </w:pict>
          </mc:Fallback>
        </mc:AlternateContent>
      </w:r>
      <w:r>
        <w:rPr>
          <w:sz w:val="20"/>
          <w:lang/>
        </w:rPr>
        <mc:AlternateContent>
          <mc:Choice Requires="wps">
            <w:drawing>
              <wp:anchor distT="0" distB="0" distL="114300" distR="114300" simplePos="0" relativeHeight="251712512"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53" name="Text Box 78"/>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C2SG</w:t>
                            </w:r>
                          </w:p>
                          <w:p>
                            <w:pPr>
                              <w:jc w:val="center"/>
                              <w:rPr>
                                <w:rFonts w:ascii="Arial" w:hAnsi="Arial" w:cs="Arial"/>
                                <w:sz w:val="28"/>
                              </w:rPr>
                            </w:pPr>
                            <w:r>
                              <w:rPr>
                                <w:rFonts w:ascii="Arial" w:hAnsi="Arial" w:cs="Arial"/>
                                <w:sz w:val="28"/>
                              </w:rPr>
                              <w:t>13.104</w:t>
                            </w:r>
                          </w:p>
                        </w:txbxContent>
                      </wps:txbx>
                      <wps:bodyPr wrap="square" tIns="91440" upright="1"/>
                    </wps:wsp>
                  </a:graphicData>
                </a:graphic>
              </wp:anchor>
            </w:drawing>
          </mc:Choice>
          <mc:Fallback>
            <w:pict>
              <v:shape id="Text Box 78" o:spid="_x0000_s1026" o:spt="202" type="#_x0000_t202" style="position:absolute;left:0pt;margin-left:486pt;margin-top:-78pt;height:45pt;width:72pt;z-index:251712512;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V9/S&#10;1wAAAA0BAAAPAAAAAAAAAAEAIAAAACIAAABkcnMvZG93bnJldi54bWxQSwECFAAUAAAACACHTuJA&#10;AkVaSLABAABpAwAADgAAAAAAAAABACAAAAAmAQAAZHJzL2Uyb0RvYy54bWxQSwUGAAAAAAYABgBZ&#10;AQAASAUAAAAA&#10;">
                <v:fill on="f" focussize="0,0"/>
                <v:stroke on="f"/>
                <v:imagedata o:title=""/>
                <o:lock v:ext="edit" aspectratio="f"/>
                <v:textbox inset="2.54mm,2.54mm,2.54mm,1.27mm">
                  <w:txbxContent>
                    <w:p>
                      <w:pPr>
                        <w:pStyle w:val="5"/>
                        <w:spacing w:after="40"/>
                      </w:pPr>
                      <w:r>
                        <w:t>C2SG</w:t>
                      </w:r>
                    </w:p>
                    <w:p>
                      <w:pPr>
                        <w:jc w:val="center"/>
                        <w:rPr>
                          <w:rFonts w:ascii="Arial" w:hAnsi="Arial" w:cs="Arial"/>
                          <w:sz w:val="28"/>
                        </w:rPr>
                      </w:pPr>
                      <w:r>
                        <w:rPr>
                          <w:rFonts w:ascii="Arial" w:hAnsi="Arial" w:cs="Arial"/>
                          <w:sz w:val="28"/>
                        </w:rPr>
                        <w:t>13.104</w:t>
                      </w:r>
                    </w:p>
                  </w:txbxContent>
                </v:textbox>
              </v:shape>
            </w:pict>
          </mc:Fallback>
        </mc:AlternateContent>
      </w:r>
      <w:r>
        <w:rPr>
          <w:sz w:val="20"/>
          <w:lang/>
        </w:rPr>
        <mc:AlternateContent>
          <mc:Choice Requires="wps">
            <w:drawing>
              <wp:anchor distT="0" distB="0" distL="114300" distR="114300" simplePos="0" relativeHeight="251711488"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52" name="Text Box 77"/>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LEAK DETECTION SPECIFICATION</w:t>
                            </w:r>
                          </w:p>
                        </w:txbxContent>
                      </wps:txbx>
                      <wps:bodyPr wrap="square" tIns="91440" upright="1"/>
                    </wps:wsp>
                  </a:graphicData>
                </a:graphic>
              </wp:anchor>
            </w:drawing>
          </mc:Choice>
          <mc:Fallback>
            <w:pict>
              <v:shape id="Text Box 77" o:spid="_x0000_s1026" o:spt="202" type="#_x0000_t202" style="position:absolute;left:0pt;margin-left:171pt;margin-top:-33pt;height:27pt;width:306pt;z-index:251711488;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r0iw1gAAAAsBAAAPAAAAAAAAAAEAIAAAACIAAABkcnMvZG93bnJldi54bWxQSwECFAAUAAAACACH&#10;TuJAedJNy7QBAABqAwAADgAAAAAAAAABACAAAAAlAQAAZHJzL2Uyb0RvYy54bWxQSwUGAAAAAAYA&#10;BgBZAQAASw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LEAK DETECTION SPECIFICATION</w:t>
                      </w:r>
                    </w:p>
                  </w:txbxContent>
                </v:textbox>
              </v:shape>
            </w:pict>
          </mc:Fallback>
        </mc:AlternateContent>
      </w:r>
      <w:r>
        <w:rPr>
          <w:sz w:val="20"/>
          <w:lang/>
        </w:rPr>
        <mc:AlternateContent>
          <mc:Choice Requires="wps">
            <w:drawing>
              <wp:anchor distT="0" distB="0" distL="114300" distR="114300" simplePos="0" relativeHeight="251710464"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51" name="Text Box 76"/>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CON II</w:t>
                            </w:r>
                          </w:p>
                          <w:p>
                            <w:pPr>
                              <w:pStyle w:val="5"/>
                              <w:rPr>
                                <w:b/>
                                <w:bCs/>
                              </w:rPr>
                            </w:pPr>
                            <w:r>
                              <w:rPr>
                                <w:b/>
                                <w:bCs/>
                              </w:rPr>
                              <w:t>Specification Guide</w:t>
                            </w:r>
                          </w:p>
                        </w:txbxContent>
                      </wps:txbx>
                      <wps:bodyPr wrap="square" tIns="64008" upright="1"/>
                    </wps:wsp>
                  </a:graphicData>
                </a:graphic>
              </wp:anchor>
            </w:drawing>
          </mc:Choice>
          <mc:Fallback>
            <w:pict>
              <v:shape id="Text Box 76" o:spid="_x0000_s1026" o:spt="202" type="#_x0000_t202" style="position:absolute;left:0pt;margin-left:171pt;margin-top:-78pt;height:45pt;width:306pt;z-index:251710464;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SSxGXZAAAADAEAAA8AAAAAAAAAAQAgAAAAIgAAAGRycy9kb3ducmV2LnhtbFBLAQIUABQAAAAI&#10;AIdO4kAhIX0zswEAAGoDAAAOAAAAAAAAAAEAIAAAACgBAABkcnMvZTJvRG9jLnhtbFBLBQYAAAAA&#10;BgAGAFkBAABNBQAAAAA=&#10;">
                <v:fill on="f" focussize="0,0"/>
                <v:stroke on="f"/>
                <v:imagedata o:title=""/>
                <o:lock v:ext="edit" aspectratio="f"/>
                <v:textbox inset="2.54mm,1.778mm,2.54mm,1.27mm">
                  <w:txbxContent>
                    <w:p>
                      <w:pPr>
                        <w:pStyle w:val="4"/>
                        <w:rPr>
                          <w:sz w:val="40"/>
                        </w:rPr>
                      </w:pPr>
                      <w:r>
                        <w:rPr>
                          <w:sz w:val="40"/>
                        </w:rPr>
                        <w:t>CON II</w:t>
                      </w:r>
                    </w:p>
                    <w:p>
                      <w:pPr>
                        <w:pStyle w:val="5"/>
                        <w:rPr>
                          <w:b/>
                          <w:bCs/>
                        </w:rPr>
                      </w:pPr>
                      <w:r>
                        <w:rPr>
                          <w:b/>
                          <w:bCs/>
                        </w:rPr>
                        <w:t>Specification Guide</w:t>
                      </w:r>
                    </w:p>
                  </w:txbxContent>
                </v:textbox>
              </v:shape>
            </w:pict>
          </mc:Fallback>
        </mc:AlternateContent>
      </w:r>
      <w:r>
        <w:rPr>
          <w:sz w:val="20"/>
          <w:lang/>
        </w:rPr>
        <mc:AlternateContent>
          <mc:Choice Requires="wps">
            <w:drawing>
              <wp:anchor distT="0" distB="0" distL="114300" distR="114300" simplePos="0" relativeHeight="251704320"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45" name="Lines 70"/>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70" o:spid="_x0000_s1026" o:spt="20" style="position:absolute;left:0pt;margin-left:171pt;margin-top:-31.4pt;height:0pt;width:306pt;z-index:251704320;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I7HMdcAAAALAQAADwAAAAAA&#10;AAABACAAAAAiAAAAZHJzL2Rvd25yZXYueG1sUEsBAhQAFAAAAAgAh07iQHvMpH/bAQAA3AMAAA4A&#10;AAAAAAAAAQAgAAAAJgEAAGRycy9lMm9Eb2MueG1sUEsFBgAAAAAGAAYAWQEAAHMFAAAAAA==&#10;">
                <v:fill on="f" focussize="0,0"/>
                <v:stroke color="#000000" joinstyle="round"/>
                <v:imagedata o:title=""/>
                <o:lock v:ext="edit" aspectratio="f"/>
              </v:line>
            </w:pict>
          </mc:Fallback>
        </mc:AlternateContent>
      </w:r>
      <w:r>
        <w:rPr>
          <w:sz w:val="20"/>
          <w:lang/>
        </w:rPr>
        <mc:AlternateContent>
          <mc:Choice Requires="wps">
            <w:drawing>
              <wp:anchor distT="0" distB="0" distL="114300" distR="114300" simplePos="0" relativeHeight="251703296"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44" name="Rectangles 69"/>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69" o:spid="_x0000_s1026" o:spt="1" style="position:absolute;left:0pt;margin-left:171pt;margin-top:-76.4pt;height:68.4pt;width:306pt;z-index:251703296;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N0HyDZAAAADAEAAA8AAAAAAAAAAQAgAAAAIgAAAGRycy9kb3du&#10;cmV2LnhtbFBLAQIUABQAAAAIAIdO4kAZnZX3/gEAABQEAAAOAAAAAAAAAAEAIAAAACgBAABkcnMv&#10;ZTJvRG9jLnhtbFBLBQYAAAAABgAGAFkBAACYBQ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706368"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47" name="Rectangles 72"/>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72" o:spid="_x0000_s1026" o:spt="1" style="position:absolute;left:0pt;margin-left:-18pt;margin-top:-76.4pt;height:68.4pt;width:180pt;z-index:251706368;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CKZp1wAAAAwBAAAPAAAAAAAAAAEAIAAAACIAAABkcnMvZG93bnJl&#10;di54bWxQSwECFAAUAAAACACHTuJAGS0LQf4BAAAUBAAADgAAAAAAAAABACAAAAAmAQAAZHJzL2Uy&#10;b0RvYy54bWxQSwUGAAAAAAYABgBZAQAAlgU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48" name="Lines 73"/>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73" o:spid="_x0000_s1026" o:spt="20" style="position:absolute;left:0pt;margin-left:-9pt;margin-top:-31.4pt;height:0pt;width:162pt;z-index:251707392;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3zlHzUAAAACwEAAA8AAAAAAAAA&#10;AQAgAAAAIgAAAGRycy9kb3ducmV2LnhtbFBLAQIUABQAAAAIAIdO4kBEFzig3AEAAN0DAAAOAAAA&#10;AAAAAAEAIAAAACMBAABkcnMvZTJvRG9jLnhtbFBLBQYAAAAABgAGAFkBAABxBQAAAAA=&#10;">
                <v:fill on="f" focussize="0,0"/>
                <v:stroke weight="3pt" color="#000000" joinstyle="round"/>
                <v:imagedata o:title=""/>
                <o:lock v:ext="edit" aspectratio="f"/>
              </v:line>
            </w:pict>
          </mc:Fallback>
        </mc:AlternateContent>
      </w:r>
      <w:r>
        <w:rPr>
          <w:sz w:val="20"/>
          <w:lang/>
        </w:rPr>
        <mc:AlternateContent>
          <mc:Choice Requires="wps">
            <w:drawing>
              <wp:anchor distT="0" distB="0" distL="114300" distR="114300" simplePos="0" relativeHeight="251709440"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50" name="Text Box 75"/>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75" o:spid="_x0000_s1026" o:spt="202" type="#_x0000_t202" style="position:absolute;left:0pt;margin-left:36pt;margin-top:-58.4pt;height:27pt;width:117pt;z-index:251709440;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7nvH2QAAAAsBAAAPAAAAAAAAAAEAIAAAACIAAABkcnMvZG93bnJldi54bWxQSwECFAAU&#10;AAAACACHTuJA5WQAQrcBAAB8AwAADgAAAAAAAAABACAAAAAoAQAAZHJzL2Uyb0RvYy54bWxQSwUG&#10;AAAAAAYABgBZAQAAUQU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20"/>
          <w:lang/>
        </w:rPr>
        <w:drawing>
          <wp:anchor distT="0" distB="0" distL="114300" distR="114300" simplePos="0" relativeHeight="251708416"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49" name="Picture 74"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74"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20"/>
          <w:lang/>
        </w:rPr>
        <mc:AlternateContent>
          <mc:Choice Requires="wps">
            <w:drawing>
              <wp:anchor distT="0" distB="0" distL="114300" distR="114300" simplePos="0" relativeHeight="251705344"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46" name="Lines 71"/>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71" o:spid="_x0000_s1026" o:spt="20" style="position:absolute;left:0pt;margin-left:486pt;margin-top:-31.4pt;height:0pt;width:72pt;z-index:251705344;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5QtzY1wAAAAwBAAAPAAAAAAAA&#10;AAEAIAAAACIAAABkcnMvZG93bnJldi54bWxQSwECFAAUAAAACACHTuJAu6C42NoBAADbAwAADgAA&#10;AAAAAAABACAAAAAmAQAAZHJzL2Uyb0RvYy54bWxQSwUGAAAAAAYABgBZAQAAcgUAAAAA&#10;">
                <v:fill on="f" focussize="0,0"/>
                <v:stroke color="#000000" joinstyle="round"/>
                <v:imagedata o:title=""/>
                <o:lock v:ext="edit" aspectratio="f"/>
              </v:line>
            </w:pict>
          </mc:Fallback>
        </mc:AlternateContent>
      </w:r>
      <w:r>
        <w:rPr>
          <w:sz w:val="20"/>
          <w:lang/>
        </w:rPr>
        <mc:AlternateContent>
          <mc:Choice Requires="wps">
            <w:drawing>
              <wp:anchor distT="0" distB="0" distL="114300" distR="114300" simplePos="0" relativeHeight="251702272"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43" name="Rectangles 68"/>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68" o:spid="_x0000_s1026" o:spt="1" style="position:absolute;left:0pt;margin-left:486pt;margin-top:-76.4pt;height:68.4pt;width:72pt;z-index:251702272;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4G5U2QAAAA0BAAAPAAAAAAAAAAEAIAAAACIAAABkcnMvZG93bnJl&#10;di54bWxQSwECFAAUAAAACACHTuJApQF7GvwBAAATBAAADgAAAAAAAAABACAAAAAoAQAAZHJzL2Uy&#10;b0RvYy54bWxQSwUGAAAAAAYABgBZAQAAlgUAAAAA&#10;">
                <v:fill on="f" focussize="0,0"/>
                <v:stroke color="#000000" joinstyle="miter"/>
                <v:imagedata o:title=""/>
                <o:lock v:ext="edit" aspectratio="f"/>
                <v:textbox>
                  <w:txbxContent>
                    <w:p/>
                  </w:txbxContent>
                </v:textbox>
              </v:rect>
            </w:pict>
          </mc:Fallback>
        </mc:AlternateContent>
      </w:r>
    </w:p>
    <w:p>
      <w:pPr>
        <w:tabs>
          <w:tab w:val="left" w:pos="540"/>
        </w:tabs>
        <w:jc w:val="both"/>
        <w:rPr>
          <w:rFonts w:ascii="Arial" w:hAnsi="Arial" w:cs="Arial"/>
          <w:sz w:val="20"/>
          <w:szCs w:val="20"/>
        </w:rPr>
      </w:pPr>
      <w:r>
        <w:rPr>
          <w:rFonts w:ascii="Arial" w:hAnsi="Arial" w:cs="Arial"/>
          <w:b/>
          <w:bCs/>
          <w:sz w:val="20"/>
          <w:szCs w:val="20"/>
        </w:rPr>
        <w:t>2.9</w:t>
      </w:r>
      <w:r>
        <w:rPr>
          <w:rFonts w:ascii="Arial" w:hAnsi="Arial" w:cs="Arial"/>
          <w:b/>
          <w:bCs/>
          <w:sz w:val="20"/>
          <w:szCs w:val="20"/>
        </w:rPr>
        <w:tab/>
      </w:r>
      <w:r>
        <w:rPr>
          <w:rFonts w:ascii="Arial" w:hAnsi="Arial" w:cs="Arial"/>
          <w:b/>
          <w:bCs/>
          <w:sz w:val="20"/>
          <w:szCs w:val="20"/>
        </w:rPr>
        <w:t>Field joints</w:t>
      </w:r>
      <w:r>
        <w:rPr>
          <w:rFonts w:ascii="Arial" w:hAnsi="Arial" w:cs="Arial"/>
          <w:sz w:val="20"/>
          <w:szCs w:val="20"/>
        </w:rPr>
        <w:t xml:space="preserve"> shall be made at straight sections of pipe.  Carrier pipe shall be fusion welded in accordance with ANSI B31.1.  Conduit pipe shall be joined using a one piece, 10 gauge split sleeve welded to the adjacent casing sections.  After pressure testing, the 10 gauge sleeve is covered with a heat shrink.</w:t>
      </w:r>
    </w:p>
    <w:p>
      <w:pPr>
        <w:tabs>
          <w:tab w:val="left" w:pos="540"/>
        </w:tabs>
        <w:jc w:val="both"/>
        <w:rPr>
          <w:rFonts w:ascii="Arial" w:hAnsi="Arial" w:cs="Arial"/>
          <w:sz w:val="20"/>
          <w:szCs w:val="12"/>
        </w:rPr>
      </w:pPr>
    </w:p>
    <w:p>
      <w:pPr>
        <w:tabs>
          <w:tab w:val="left" w:pos="540"/>
        </w:tabs>
        <w:jc w:val="both"/>
        <w:rPr>
          <w:rFonts w:ascii="Arial" w:hAnsi="Arial" w:cs="Arial"/>
          <w:sz w:val="20"/>
          <w:szCs w:val="20"/>
        </w:rPr>
      </w:pPr>
      <w:r>
        <w:rPr>
          <w:rFonts w:ascii="Arial" w:hAnsi="Arial" w:cs="Arial"/>
          <w:b/>
          <w:bCs/>
          <w:sz w:val="20"/>
          <w:szCs w:val="20"/>
        </w:rPr>
        <w:t>2.10</w:t>
      </w:r>
      <w:r>
        <w:rPr>
          <w:rFonts w:ascii="Arial" w:hAnsi="Arial" w:cs="Arial"/>
          <w:b/>
          <w:bCs/>
          <w:sz w:val="20"/>
          <w:szCs w:val="20"/>
        </w:rPr>
        <w:tab/>
      </w:r>
      <w:r>
        <w:rPr>
          <w:rFonts w:ascii="Arial" w:hAnsi="Arial" w:cs="Arial"/>
          <w:b/>
          <w:bCs/>
          <w:sz w:val="20"/>
          <w:szCs w:val="20"/>
        </w:rPr>
        <w:t>Electronic leak detection</w:t>
      </w:r>
      <w:r>
        <w:rPr>
          <w:rFonts w:ascii="Arial" w:hAnsi="Arial" w:cs="Arial"/>
          <w:sz w:val="20"/>
          <w:szCs w:val="20"/>
        </w:rPr>
        <w:t xml:space="preserve"> is to be installed with a TraceTek Probe system as manufactured by Raychem Corporation for continuous detection of leaks. (Select TraceTek 3000 for aqueous chemicals, TraceTek 5000 for solvents and fuels. If TraceTek 5000 is selected and the engineer desires to monitor also for ground water leakage through the containment pipe, a TraceTek 3000 system can be supplied in tandem.)</w:t>
      </w:r>
    </w:p>
    <w:p>
      <w:pPr>
        <w:tabs>
          <w:tab w:val="left" w:pos="540"/>
        </w:tabs>
        <w:jc w:val="both"/>
        <w:rPr>
          <w:rFonts w:ascii="Arial" w:hAnsi="Arial" w:cs="Arial"/>
          <w:b/>
          <w:bCs/>
          <w:sz w:val="20"/>
          <w:szCs w:val="20"/>
          <w:u w:val="single"/>
        </w:rPr>
      </w:pPr>
    </w:p>
    <w:p>
      <w:pPr>
        <w:pStyle w:val="7"/>
      </w:pPr>
      <w:r>
        <w:t>Part 3 – Execution</w:t>
      </w:r>
    </w:p>
    <w:p>
      <w:pPr>
        <w:tabs>
          <w:tab w:val="left" w:pos="540"/>
        </w:tabs>
        <w:rPr>
          <w:rFonts w:ascii="Arial" w:hAnsi="Arial" w:cs="Arial"/>
          <w:sz w:val="12"/>
          <w:szCs w:val="20"/>
        </w:rPr>
      </w:pPr>
    </w:p>
    <w:p>
      <w:pPr>
        <w:tabs>
          <w:tab w:val="left" w:pos="540"/>
        </w:tabs>
        <w:jc w:val="both"/>
        <w:rPr>
          <w:rFonts w:ascii="Arial" w:hAnsi="Arial" w:cs="Arial"/>
          <w:b/>
          <w:bCs/>
          <w:sz w:val="20"/>
          <w:szCs w:val="20"/>
        </w:rPr>
      </w:pPr>
      <w:r>
        <w:rPr>
          <w:rFonts w:ascii="Arial" w:hAnsi="Arial" w:cs="Arial"/>
          <w:b/>
          <w:bCs/>
          <w:sz w:val="20"/>
          <w:szCs w:val="20"/>
        </w:rPr>
        <w:t>3.1</w:t>
      </w:r>
      <w:r>
        <w:rPr>
          <w:rFonts w:ascii="Arial" w:hAnsi="Arial" w:cs="Arial"/>
          <w:b/>
          <w:bCs/>
          <w:sz w:val="20"/>
          <w:szCs w:val="20"/>
        </w:rPr>
        <w:tab/>
      </w:r>
      <w:r>
        <w:rPr>
          <w:rFonts w:ascii="Arial" w:hAnsi="Arial" w:cs="Arial"/>
          <w:b/>
          <w:bCs/>
          <w:sz w:val="20"/>
          <w:szCs w:val="20"/>
        </w:rPr>
        <w:t>The installing contractor</w:t>
      </w:r>
      <w:r>
        <w:rPr>
          <w:rFonts w:ascii="Arial" w:hAnsi="Arial" w:cs="Arial"/>
          <w:sz w:val="20"/>
          <w:szCs w:val="20"/>
        </w:rPr>
        <w:t xml:space="preserve"> shall be responsible to excavate, string conduit, weld test, place in trench, backfill or otherwise treat and install the system as per the specifications and directions furnished by the manufacturer and approved by the engineer in accordance with the plans and specifications.</w:t>
      </w:r>
    </w:p>
    <w:p>
      <w:pPr>
        <w:tabs>
          <w:tab w:val="left" w:pos="540"/>
        </w:tabs>
        <w:jc w:val="both"/>
        <w:rPr>
          <w:rFonts w:ascii="Arial" w:hAnsi="Arial" w:cs="Arial"/>
          <w:b/>
          <w:bCs/>
          <w:sz w:val="20"/>
          <w:szCs w:val="12"/>
        </w:rPr>
      </w:pPr>
    </w:p>
    <w:p>
      <w:pPr>
        <w:tabs>
          <w:tab w:val="left" w:pos="504"/>
          <w:tab w:val="left" w:pos="7830"/>
        </w:tabs>
        <w:jc w:val="both"/>
        <w:rPr>
          <w:rFonts w:ascii="Arial" w:hAnsi="Arial" w:cs="Arial"/>
          <w:sz w:val="20"/>
          <w:szCs w:val="20"/>
        </w:rPr>
      </w:pPr>
      <w:r>
        <w:rPr>
          <w:rFonts w:ascii="Arial" w:hAnsi="Arial" w:cs="Arial"/>
          <w:b/>
          <w:bCs/>
          <w:sz w:val="20"/>
          <w:szCs w:val="20"/>
        </w:rPr>
        <w:t xml:space="preserve">3.2   The conduit shall be air tested </w:t>
      </w:r>
      <w:r>
        <w:rPr>
          <w:rFonts w:ascii="Arial" w:hAnsi="Arial" w:cs="Arial"/>
          <w:sz w:val="20"/>
          <w:szCs w:val="20"/>
        </w:rPr>
        <w:t>at 15 psi.  Test pressure shall be held for two hours.  Repair any conduit leaks and retest prior to making joint closures.</w:t>
      </w:r>
    </w:p>
    <w:p>
      <w:pPr>
        <w:tabs>
          <w:tab w:val="left" w:pos="504"/>
          <w:tab w:val="left" w:pos="7830"/>
        </w:tabs>
        <w:jc w:val="both"/>
        <w:rPr>
          <w:rFonts w:ascii="Arial" w:hAnsi="Arial" w:cs="Arial"/>
          <w:sz w:val="20"/>
          <w:szCs w:val="12"/>
        </w:rPr>
      </w:pPr>
      <w:r>
        <w:rPr>
          <w:rFonts w:ascii="Arial" w:hAnsi="Arial" w:cs="Arial"/>
          <w:sz w:val="20"/>
          <w:szCs w:val="12"/>
        </w:rPr>
        <w:t> </w:t>
      </w:r>
    </w:p>
    <w:p>
      <w:pPr>
        <w:tabs>
          <w:tab w:val="left" w:pos="-90"/>
        </w:tabs>
        <w:jc w:val="both"/>
        <w:rPr>
          <w:rFonts w:ascii="Arial" w:hAnsi="Arial" w:cs="Arial"/>
          <w:sz w:val="20"/>
          <w:szCs w:val="20"/>
        </w:rPr>
      </w:pPr>
      <w:r>
        <w:rPr>
          <w:rFonts w:ascii="Arial" w:hAnsi="Arial" w:cs="Arial"/>
          <w:b/>
          <w:bCs/>
          <w:sz w:val="20"/>
          <w:szCs w:val="20"/>
        </w:rPr>
        <w:t>3.3   Pre-engineered systems</w:t>
      </w:r>
      <w:r>
        <w:rPr>
          <w:rFonts w:ascii="Arial" w:hAnsi="Arial" w:cs="Arial"/>
          <w:sz w:val="20"/>
          <w:szCs w:val="20"/>
        </w:rPr>
        <w:t xml:space="preserve"> shall be provided with all straight pipe and fittings factory pre-insulated and pre-fabricated to job dimensions. </w:t>
      </w:r>
    </w:p>
    <w:p>
      <w:pPr>
        <w:tabs>
          <w:tab w:val="left" w:pos="-90"/>
        </w:tabs>
        <w:jc w:val="both"/>
        <w:rPr>
          <w:rFonts w:ascii="Arial" w:hAnsi="Arial" w:cs="Arial"/>
          <w:sz w:val="20"/>
          <w:szCs w:val="12"/>
        </w:rPr>
      </w:pPr>
      <w:r>
        <w:rPr>
          <w:rFonts w:ascii="Arial" w:hAnsi="Arial" w:cs="Arial"/>
          <w:sz w:val="20"/>
          <w:szCs w:val="12"/>
        </w:rPr>
        <w:t> </w:t>
      </w:r>
    </w:p>
    <w:p>
      <w:pPr>
        <w:tabs>
          <w:tab w:val="left" w:pos="-90"/>
        </w:tabs>
        <w:jc w:val="both"/>
        <w:rPr>
          <w:rFonts w:ascii="Arial" w:hAnsi="Arial" w:cs="Arial"/>
          <w:sz w:val="20"/>
          <w:szCs w:val="20"/>
        </w:rPr>
      </w:pPr>
      <w:r>
        <w:rPr>
          <w:rFonts w:ascii="Arial" w:hAnsi="Arial" w:cs="Arial"/>
          <w:b/>
          <w:bCs/>
          <w:sz w:val="20"/>
          <w:szCs w:val="20"/>
        </w:rPr>
        <w:t>3.4   Underground systems</w:t>
      </w:r>
      <w:r>
        <w:rPr>
          <w:rFonts w:ascii="Arial" w:hAnsi="Arial" w:cs="Arial"/>
          <w:sz w:val="20"/>
          <w:szCs w:val="20"/>
        </w:rPr>
        <w:t xml:space="preserve"> shall be buried in a trench not less than two feet deeper than the top of the pipe and not less than eighteen inches wider than the combined O.D. of all piping systems.  A minimum thickness of 24 inches of compacted backfill placed over the top of the pipe will meet H-20 highway loading.</w:t>
      </w:r>
    </w:p>
    <w:p>
      <w:pPr>
        <w:tabs>
          <w:tab w:val="left" w:pos="-90"/>
        </w:tabs>
        <w:jc w:val="both"/>
        <w:rPr>
          <w:rFonts w:ascii="Arial" w:hAnsi="Arial" w:cs="Arial"/>
          <w:sz w:val="20"/>
          <w:szCs w:val="12"/>
        </w:rPr>
      </w:pPr>
      <w:r>
        <w:rPr>
          <w:rFonts w:ascii="Arial" w:hAnsi="Arial" w:cs="Arial"/>
          <w:sz w:val="20"/>
          <w:szCs w:val="12"/>
        </w:rPr>
        <w:t> </w:t>
      </w:r>
    </w:p>
    <w:p>
      <w:pPr>
        <w:tabs>
          <w:tab w:val="left" w:pos="-90"/>
        </w:tabs>
        <w:jc w:val="both"/>
        <w:rPr>
          <w:rFonts w:ascii="Arial" w:hAnsi="Arial" w:cs="Arial"/>
          <w:sz w:val="20"/>
          <w:szCs w:val="20"/>
        </w:rPr>
      </w:pPr>
      <w:r>
        <w:rPr>
          <w:rFonts w:ascii="Arial" w:hAnsi="Arial" w:cs="Arial"/>
          <w:b/>
          <w:bCs/>
          <w:sz w:val="20"/>
          <w:szCs w:val="20"/>
        </w:rPr>
        <w:t xml:space="preserve">3.5   Trench bottom </w:t>
      </w:r>
      <w:r>
        <w:rPr>
          <w:rFonts w:ascii="Arial" w:hAnsi="Arial" w:cs="Arial"/>
          <w:sz w:val="20"/>
          <w:szCs w:val="20"/>
        </w:rPr>
        <w:t>shall have a minimum of 6” of sand, pea gravel, or specified backfill as a cushion for the piping.  All field cutting of the pipe shall be performed in accordance with the manufacturer’s installation instructions.</w:t>
      </w:r>
    </w:p>
    <w:p>
      <w:pPr>
        <w:tabs>
          <w:tab w:val="left" w:pos="-90"/>
        </w:tabs>
        <w:jc w:val="both"/>
        <w:rPr>
          <w:rFonts w:ascii="Arial" w:hAnsi="Arial" w:cs="Arial"/>
          <w:sz w:val="20"/>
          <w:szCs w:val="12"/>
        </w:rPr>
      </w:pPr>
      <w:r>
        <w:rPr>
          <w:rFonts w:ascii="Arial" w:hAnsi="Arial" w:cs="Arial"/>
          <w:sz w:val="20"/>
          <w:szCs w:val="12"/>
        </w:rPr>
        <w:t> </w:t>
      </w:r>
    </w:p>
    <w:p>
      <w:pPr>
        <w:tabs>
          <w:tab w:val="left" w:pos="-90"/>
        </w:tabs>
        <w:jc w:val="both"/>
        <w:rPr>
          <w:rFonts w:ascii="Arial" w:hAnsi="Arial" w:cs="Arial"/>
          <w:b/>
          <w:bCs/>
          <w:sz w:val="20"/>
          <w:szCs w:val="20"/>
        </w:rPr>
      </w:pPr>
      <w:r>
        <w:rPr>
          <w:rFonts w:ascii="Arial" w:hAnsi="Arial" w:cs="Arial"/>
          <w:b/>
          <w:bCs/>
          <w:sz w:val="20"/>
          <w:szCs w:val="20"/>
        </w:rPr>
        <w:t>3.6</w:t>
      </w:r>
      <w:r>
        <w:rPr>
          <w:rFonts w:ascii="Arial" w:hAnsi="Arial" w:cs="Arial"/>
          <w:sz w:val="20"/>
          <w:szCs w:val="20"/>
        </w:rPr>
        <w:t xml:space="preserve">   </w:t>
      </w:r>
      <w:r>
        <w:rPr>
          <w:rFonts w:ascii="Arial" w:hAnsi="Arial" w:cs="Arial"/>
          <w:b/>
          <w:bCs/>
          <w:sz w:val="20"/>
          <w:szCs w:val="20"/>
        </w:rPr>
        <w:t xml:space="preserve">A hydrostatic pressure test </w:t>
      </w:r>
      <w:r>
        <w:rPr>
          <w:rFonts w:ascii="Arial" w:hAnsi="Arial" w:cs="Arial"/>
          <w:sz w:val="20"/>
          <w:szCs w:val="20"/>
        </w:rPr>
        <w:t xml:space="preserve">of the carrier pipe shall be performed per the engineer’s specification with a factory recommendation of one and one-half times the normal system operating pressure for not less than two hours.  Care shall be taken to insure all trapped air is removed from the system prior to the test.  </w:t>
      </w:r>
      <w:r>
        <w:rPr>
          <w:rFonts w:ascii="Arial" w:hAnsi="Arial" w:cs="Arial"/>
          <w:i/>
          <w:iCs/>
          <w:sz w:val="20"/>
          <w:szCs w:val="20"/>
        </w:rPr>
        <w:t>Appropriate safety precautions shall be taken to guard against possible injury to personnel in the event of a failure.</w:t>
      </w:r>
    </w:p>
    <w:p>
      <w:pPr>
        <w:tabs>
          <w:tab w:val="left" w:pos="540"/>
        </w:tabs>
        <w:jc w:val="both"/>
        <w:rPr>
          <w:rFonts w:ascii="Arial" w:hAnsi="Arial" w:cs="Arial"/>
          <w:sz w:val="20"/>
          <w:szCs w:val="12"/>
        </w:rPr>
      </w:pPr>
    </w:p>
    <w:p>
      <w:pPr>
        <w:tabs>
          <w:tab w:val="left" w:pos="540"/>
        </w:tabs>
        <w:jc w:val="both"/>
        <w:rPr>
          <w:rFonts w:ascii="Arial" w:hAnsi="Arial" w:cs="Arial"/>
          <w:sz w:val="20"/>
          <w:szCs w:val="20"/>
        </w:rPr>
      </w:pPr>
      <w:r>
        <w:rPr>
          <w:rFonts w:ascii="Arial" w:hAnsi="Arial" w:cs="Arial"/>
          <w:b/>
          <w:bCs/>
          <w:sz w:val="20"/>
          <w:szCs w:val="20"/>
        </w:rPr>
        <w:t>3.7</w:t>
      </w:r>
      <w:r>
        <w:rPr>
          <w:rFonts w:ascii="Arial" w:hAnsi="Arial" w:cs="Arial"/>
          <w:sz w:val="20"/>
          <w:szCs w:val="20"/>
        </w:rPr>
        <w:tab/>
      </w:r>
      <w:r>
        <w:rPr>
          <w:rFonts w:ascii="Arial" w:hAnsi="Arial" w:cs="Arial"/>
          <w:b/>
          <w:bCs/>
          <w:sz w:val="20"/>
          <w:szCs w:val="20"/>
        </w:rPr>
        <w:t>Field Service</w:t>
      </w:r>
      <w:r>
        <w:rPr>
          <w:rFonts w:ascii="Arial" w:hAnsi="Arial" w:cs="Arial"/>
          <w:sz w:val="20"/>
          <w:szCs w:val="20"/>
        </w:rPr>
        <w:t xml:space="preserve"> is required and will be provided by a certified manufacturer’s representative or company field service technician.  The manufacturer’s representative is to instruct the installation contractor in the prescribed method of system assembly, joint assembly, containment casing joint closure and coating, Holiday testing, and the installation of the leak detection sensors and alarm module.  A final report shall state that the installation is in accordance with the manufacturer’s recommendations, and that the installation is in accordance with the plans and specifications.</w:t>
      </w:r>
    </w:p>
    <w:p>
      <w:pPr>
        <w:tabs>
          <w:tab w:val="left" w:pos="540"/>
        </w:tabs>
        <w:jc w:val="both"/>
        <w:rPr>
          <w:rFonts w:ascii="Arial" w:hAnsi="Arial" w:cs="Arial"/>
          <w:sz w:val="20"/>
          <w:szCs w:val="12"/>
        </w:rPr>
      </w:pPr>
    </w:p>
    <w:p>
      <w:pPr>
        <w:tabs>
          <w:tab w:val="left" w:pos="540"/>
        </w:tabs>
        <w:jc w:val="both"/>
        <w:rPr>
          <w:rFonts w:ascii="Arial" w:hAnsi="Arial" w:cs="Arial"/>
          <w:sz w:val="20"/>
          <w:szCs w:val="20"/>
        </w:rPr>
      </w:pPr>
      <w:r>
        <w:rPr>
          <w:rFonts w:ascii="Arial" w:hAnsi="Arial" w:cs="Arial"/>
          <w:b/>
          <w:bCs/>
          <w:sz w:val="20"/>
          <w:szCs w:val="20"/>
        </w:rPr>
        <w:t>3.8</w:t>
      </w:r>
      <w:r>
        <w:rPr>
          <w:rFonts w:ascii="Arial" w:hAnsi="Arial" w:cs="Arial"/>
          <w:b/>
          <w:bCs/>
          <w:sz w:val="20"/>
          <w:szCs w:val="20"/>
        </w:rPr>
        <w:tab/>
      </w:r>
      <w:r>
        <w:rPr>
          <w:rFonts w:ascii="Arial" w:hAnsi="Arial" w:cs="Arial"/>
          <w:b/>
          <w:bCs/>
          <w:sz w:val="20"/>
          <w:szCs w:val="20"/>
        </w:rPr>
        <w:t>All valves and equipment</w:t>
      </w:r>
      <w:r>
        <w:rPr>
          <w:rFonts w:ascii="Arial" w:hAnsi="Arial" w:cs="Arial"/>
          <w:sz w:val="20"/>
          <w:szCs w:val="20"/>
        </w:rPr>
        <w:t xml:space="preserve"> shall be supported independently from the pipe.  Valves shall be anchored to prevent the turning movement resulting from their operation from being transmitted to the pipe.</w:t>
      </w:r>
    </w:p>
    <w:p>
      <w:pPr>
        <w:tabs>
          <w:tab w:val="left" w:pos="540"/>
        </w:tabs>
        <w:jc w:val="both"/>
        <w:rPr>
          <w:rFonts w:ascii="Arial" w:hAnsi="Arial" w:cs="Arial"/>
          <w:sz w:val="20"/>
          <w:szCs w:val="12"/>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rPr>
      </w:pPr>
      <w:r>
        <w:rPr>
          <w:rFonts w:ascii="Arial" w:hAnsi="Arial" w:cs="Arial"/>
          <w:b/>
          <w:bCs/>
          <w:sz w:val="20"/>
          <w:szCs w:val="20"/>
        </w:rPr>
        <w:t>3.9</w:t>
      </w:r>
      <w:r>
        <w:rPr>
          <w:rFonts w:ascii="Arial" w:hAnsi="Arial" w:cs="Arial"/>
          <w:b/>
          <w:bCs/>
          <w:sz w:val="20"/>
          <w:szCs w:val="20"/>
        </w:rPr>
        <w:tab/>
      </w:r>
      <w:r>
        <w:rPr>
          <w:rFonts w:ascii="Arial" w:hAnsi="Arial" w:cs="Arial"/>
          <w:b/>
          <w:bCs/>
          <w:sz w:val="20"/>
          <w:szCs w:val="20"/>
        </w:rPr>
        <w:t>All piping</w:t>
      </w:r>
      <w:r>
        <w:rPr>
          <w:rFonts w:ascii="Arial" w:hAnsi="Arial" w:cs="Arial"/>
          <w:sz w:val="20"/>
          <w:szCs w:val="20"/>
        </w:rPr>
        <w:t xml:space="preserve"> shall be installed to slope for drainage of the system in case of leakage in the carrier pipe.</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rPr>
      </w:pPr>
    </w:p>
    <w:sectPr>
      <w:headerReference r:id="rId3" w:type="default"/>
      <w:pgSz w:w="12240" w:h="15840"/>
      <w:pgMar w:top="720" w:right="720" w:bottom="259" w:left="720" w:header="432"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6480"/>
        <w:tab w:val="right" w:pos="10800"/>
        <w:tab w:val="clear" w:pos="4320"/>
        <w:tab w:val="clear" w:pos="8640"/>
      </w:tabs>
    </w:pPr>
    <w:r>
      <w:tab/>
    </w: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16"/>
    <w:rsid w:val="0002711C"/>
    <w:rsid w:val="000639F1"/>
    <w:rsid w:val="0009255A"/>
    <w:rsid w:val="0022296D"/>
    <w:rsid w:val="002404E1"/>
    <w:rsid w:val="002F1C8F"/>
    <w:rsid w:val="003053FF"/>
    <w:rsid w:val="003A202E"/>
    <w:rsid w:val="005C4A16"/>
    <w:rsid w:val="005C6456"/>
    <w:rsid w:val="005F41E9"/>
    <w:rsid w:val="00677B75"/>
    <w:rsid w:val="0071170A"/>
    <w:rsid w:val="00716396"/>
    <w:rsid w:val="00726D27"/>
    <w:rsid w:val="00A360BC"/>
    <w:rsid w:val="00B35DCC"/>
    <w:rsid w:val="00C3747F"/>
    <w:rsid w:val="00D574AF"/>
    <w:rsid w:val="00E36B3C"/>
    <w:rsid w:val="00E60910"/>
    <w:rsid w:val="00ED7324"/>
    <w:rsid w:val="00FD7912"/>
    <w:rsid w:val="7EC91C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autoSpaceDE w:val="0"/>
      <w:autoSpaceDN w:val="0"/>
      <w:adjustRightInd w:val="0"/>
      <w:jc w:val="both"/>
      <w:outlineLvl w:val="0"/>
    </w:pPr>
    <w:rPr>
      <w:rFonts w:ascii="Arial" w:hAnsi="Arial" w:cs="Arial"/>
      <w:b/>
      <w:bCs/>
      <w:spacing w:val="200"/>
      <w:sz w:val="22"/>
      <w:szCs w:val="22"/>
    </w:rPr>
  </w:style>
  <w:style w:type="paragraph" w:styleId="3">
    <w:name w:val="heading 2"/>
    <w:basedOn w:val="1"/>
    <w:next w:val="1"/>
    <w:qFormat/>
    <w:uiPriority w:val="0"/>
    <w:pPr>
      <w:keepNext/>
      <w:outlineLvl w:val="1"/>
    </w:pPr>
    <w:rPr>
      <w:b/>
      <w:bCs/>
      <w:sz w:val="32"/>
    </w:rPr>
  </w:style>
  <w:style w:type="paragraph" w:styleId="4">
    <w:name w:val="heading 3"/>
    <w:basedOn w:val="1"/>
    <w:next w:val="1"/>
    <w:qFormat/>
    <w:uiPriority w:val="0"/>
    <w:pPr>
      <w:keepNext/>
      <w:jc w:val="center"/>
      <w:outlineLvl w:val="2"/>
    </w:pPr>
    <w:rPr>
      <w:rFonts w:ascii="Arial" w:hAnsi="Arial" w:cs="Arial"/>
      <w:b/>
      <w:bCs/>
      <w:sz w:val="36"/>
    </w:rPr>
  </w:style>
  <w:style w:type="paragraph" w:styleId="5">
    <w:name w:val="heading 4"/>
    <w:basedOn w:val="1"/>
    <w:next w:val="1"/>
    <w:qFormat/>
    <w:uiPriority w:val="0"/>
    <w:pPr>
      <w:keepNext/>
      <w:jc w:val="center"/>
      <w:outlineLvl w:val="3"/>
    </w:pPr>
    <w:rPr>
      <w:rFonts w:ascii="Arial" w:hAnsi="Arial" w:cs="Arial"/>
      <w:sz w:val="28"/>
    </w:rPr>
  </w:style>
  <w:style w:type="paragraph" w:styleId="6">
    <w:name w:val="heading 5"/>
    <w:basedOn w:val="1"/>
    <w:next w:val="1"/>
    <w:qFormat/>
    <w:uiPriority w:val="0"/>
    <w:pPr>
      <w:keepNext/>
      <w:jc w:val="both"/>
      <w:outlineLvl w:val="4"/>
    </w:pPr>
    <w:rPr>
      <w:rFonts w:ascii="Arial" w:hAnsi="Arial" w:cs="Arial"/>
      <w:b/>
      <w:bCs/>
      <w:sz w:val="20"/>
      <w:szCs w:val="20"/>
      <w:u w:val="single"/>
    </w:rPr>
  </w:style>
  <w:style w:type="paragraph" w:styleId="7">
    <w:name w:val="heading 6"/>
    <w:basedOn w:val="1"/>
    <w:next w:val="1"/>
    <w:qFormat/>
    <w:uiPriority w:val="0"/>
    <w:pPr>
      <w:keepNext/>
      <w:tabs>
        <w:tab w:val="left" w:pos="540"/>
      </w:tabs>
      <w:outlineLvl w:val="5"/>
    </w:pPr>
    <w:rPr>
      <w:rFonts w:ascii="Arial" w:hAnsi="Arial" w:cs="Arial"/>
      <w:b/>
      <w:bCs/>
      <w:sz w:val="20"/>
      <w:szCs w:val="20"/>
      <w:u w:val="single"/>
    </w:rPr>
  </w:style>
  <w:style w:type="character" w:default="1" w:styleId="8">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10">
    <w:name w:val="Body Text"/>
    <w:basedOn w:val="1"/>
    <w:uiPriority w:val="0"/>
    <w:pPr>
      <w:autoSpaceDE w:val="0"/>
      <w:autoSpaceDN w:val="0"/>
      <w:adjustRightInd w:val="0"/>
    </w:pPr>
    <w:rPr>
      <w:rFonts w:ascii="Arial" w:hAnsi="Arial" w:cs="Arial"/>
      <w:b/>
      <w:bCs/>
      <w:spacing w:val="200"/>
      <w:sz w:val="22"/>
      <w:szCs w:val="22"/>
    </w:rPr>
  </w:style>
  <w:style w:type="paragraph" w:styleId="11">
    <w:name w:val="Body Text 2"/>
    <w:basedOn w:val="1"/>
    <w:uiPriority w:val="0"/>
    <w:pPr>
      <w:jc w:val="both"/>
    </w:pPr>
    <w:rPr>
      <w:rFonts w:ascii="Arial" w:hAnsi="Arial" w:cs="Arial"/>
      <w:sz w:val="20"/>
      <w:szCs w:val="20"/>
    </w:rPr>
  </w:style>
  <w:style w:type="paragraph" w:styleId="12">
    <w:name w:val="footer"/>
    <w:basedOn w:val="1"/>
    <w:uiPriority w:val="0"/>
    <w:pPr>
      <w:tabs>
        <w:tab w:val="center" w:pos="4320"/>
        <w:tab w:val="right" w:pos="8640"/>
      </w:tabs>
    </w:pPr>
  </w:style>
  <w:style w:type="paragraph" w:styleId="13">
    <w:name w:val="header"/>
    <w:basedOn w:val="1"/>
    <w:uiPriority w:val="0"/>
    <w:pPr>
      <w:tabs>
        <w:tab w:val="center" w:pos="4320"/>
        <w:tab w:val="right" w:pos="864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Thermacor Process, L.P.</Company>
  <Pages>5</Pages>
  <Words>2319</Words>
  <Characters>13223</Characters>
  <Lines>110</Lines>
  <Paragraphs>31</Paragraphs>
  <TotalTime>0</TotalTime>
  <ScaleCrop>false</ScaleCrop>
  <LinksUpToDate>false</LinksUpToDate>
  <CharactersWithSpaces>15511</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2007-01-26T16:59:00Z</dcterms:created>
  <dc:creator>Scott Coats</dc:creator>
  <cp:lastModifiedBy>WebBlaze Softtech</cp:lastModifiedBy>
  <cp:lastPrinted>2002-04-17T18:31:00Z</cp:lastPrinted>
  <dcterms:modified xsi:type="dcterms:W3CDTF">2024-04-24T08:00:33Z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89BBA98E4E784334939AD8C3B983F44E_13</vt:lpwstr>
  </property>
</Properties>
</file>